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28E" w:rsidRPr="004225F4" w:rsidRDefault="000C6D37" w:rsidP="004225F4">
      <w:pPr>
        <w:pStyle w:val="Balk1"/>
        <w:spacing w:line="300" w:lineRule="exact"/>
        <w:contextualSpacing/>
        <w:jc w:val="center"/>
        <w:rPr>
          <w:rFonts w:ascii="Times New Roman" w:hAnsi="Times New Roman" w:cs="Times New Roman"/>
          <w:color w:val="000000" w:themeColor="text1"/>
          <w:sz w:val="24"/>
          <w:szCs w:val="24"/>
        </w:rPr>
      </w:pPr>
      <w:r w:rsidRPr="004225F4">
        <w:rPr>
          <w:rFonts w:ascii="Times New Roman" w:hAnsi="Times New Roman" w:cs="Times New Roman"/>
          <w:color w:val="000000" w:themeColor="text1"/>
          <w:sz w:val="24"/>
          <w:szCs w:val="24"/>
        </w:rPr>
        <w:t>ÇEVRE BİLİNCİ</w:t>
      </w:r>
    </w:p>
    <w:p w:rsidR="004B028E" w:rsidRPr="004225F4" w:rsidRDefault="000C6D37" w:rsidP="004225F4">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İslam dinine göre evrendeki her varlığın bir yaratılış gayesi vardır. Yüce Allah gayesiz hiçbir varlık yaratmamıştır. Bu gerçek Kur’an’da şöyle bildirilmiştir: “Biz göğü, yeri ve ikisi arasındakileri boş yere yaratmadık…”</w:t>
      </w:r>
      <w:r w:rsidRPr="004225F4">
        <w:rPr>
          <w:rStyle w:val="DipnotSabitleyicisi"/>
          <w:rFonts w:ascii="Times New Roman" w:hAnsi="Times New Roman" w:cs="Times New Roman"/>
          <w:color w:val="000000" w:themeColor="text1"/>
          <w:sz w:val="24"/>
        </w:rPr>
        <w:footnoteReference w:id="1"/>
      </w:r>
      <w:r w:rsidRPr="004225F4">
        <w:rPr>
          <w:rFonts w:ascii="Times New Roman" w:hAnsi="Times New Roman" w:cs="Times New Roman"/>
          <w:color w:val="000000" w:themeColor="text1"/>
          <w:sz w:val="24"/>
        </w:rPr>
        <w:t>,</w:t>
      </w:r>
      <w:r w:rsidRPr="004225F4">
        <w:rPr>
          <w:rStyle w:val="VarsaylanParagrafYazTipi1"/>
          <w:rFonts w:ascii="Times New Roman" w:hAnsi="Times New Roman" w:cs="Times New Roman"/>
          <w:color w:val="000000" w:themeColor="text1"/>
          <w:sz w:val="24"/>
        </w:rPr>
        <w:t xml:space="preserve"> “Biz gökleri, yeri ve bunlar arasındakileri oyun olsun diye yaratmadık.”</w:t>
      </w:r>
      <w:r w:rsidRPr="004225F4">
        <w:rPr>
          <w:rStyle w:val="DipnotSabitleyicisi"/>
          <w:rFonts w:ascii="Times New Roman" w:hAnsi="Times New Roman" w:cs="Times New Roman"/>
          <w:color w:val="000000" w:themeColor="text1"/>
          <w:sz w:val="24"/>
        </w:rPr>
        <w:footnoteReference w:id="2"/>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lang w:bidi="ar-SA"/>
        </w:rPr>
      </w:pPr>
      <w:r w:rsidRPr="004225F4">
        <w:rPr>
          <w:rStyle w:val="VarsaylanParagrafYazTipi1"/>
          <w:rFonts w:ascii="Times New Roman" w:hAnsi="Times New Roman" w:cs="Times New Roman"/>
          <w:color w:val="000000" w:themeColor="text1"/>
          <w:sz w:val="24"/>
        </w:rPr>
        <w:t>Yüce Rabbimiz, “Ş</w:t>
      </w:r>
      <w:r w:rsidRPr="004225F4">
        <w:rPr>
          <w:rStyle w:val="VarsaylanParagrafYazTipi1"/>
          <w:rFonts w:ascii="Times New Roman" w:eastAsia="DengXian" w:hAnsi="Times New Roman" w:cs="Times New Roman"/>
          <w:color w:val="000000" w:themeColor="text1"/>
          <w:sz w:val="24"/>
        </w:rPr>
        <w:t>ü</w:t>
      </w:r>
      <w:r w:rsidRPr="004225F4">
        <w:rPr>
          <w:rStyle w:val="VarsaylanParagrafYazTipi1"/>
          <w:rFonts w:ascii="Times New Roman" w:hAnsi="Times New Roman" w:cs="Times New Roman"/>
          <w:color w:val="000000" w:themeColor="text1"/>
          <w:sz w:val="24"/>
        </w:rPr>
        <w:t>phesiz biz her şeyi bir ölçüye göre yarattık.”</w:t>
      </w:r>
      <w:r w:rsidRPr="004225F4">
        <w:rPr>
          <w:rStyle w:val="DipnotSabitleyicisi"/>
          <w:rFonts w:ascii="Times New Roman" w:hAnsi="Times New Roman" w:cs="Times New Roman"/>
          <w:color w:val="000000" w:themeColor="text1"/>
          <w:sz w:val="24"/>
        </w:rPr>
        <w:footnoteReference w:id="3"/>
      </w:r>
      <w:r w:rsidRPr="004225F4">
        <w:rPr>
          <w:rStyle w:val="VarsaylanParagrafYazTipi1"/>
          <w:rFonts w:ascii="Times New Roman" w:hAnsi="Times New Roman" w:cs="Times New Roman"/>
          <w:color w:val="000000" w:themeColor="text1"/>
          <w:sz w:val="24"/>
        </w:rPr>
        <w:t xml:space="preserve"> </w:t>
      </w:r>
      <w:proofErr w:type="gramStart"/>
      <w:r w:rsidRPr="004225F4">
        <w:rPr>
          <w:rStyle w:val="VarsaylanParagrafYazTipi1"/>
          <w:rFonts w:ascii="Times New Roman" w:hAnsi="Times New Roman" w:cs="Times New Roman"/>
          <w:color w:val="000000" w:themeColor="text1"/>
          <w:sz w:val="24"/>
        </w:rPr>
        <w:t>buyurarak</w:t>
      </w:r>
      <w:proofErr w:type="gramEnd"/>
      <w:r w:rsidRPr="004225F4">
        <w:rPr>
          <w:rStyle w:val="VarsaylanParagrafYazTipi1"/>
          <w:rFonts w:ascii="Times New Roman" w:hAnsi="Times New Roman" w:cs="Times New Roman"/>
          <w:color w:val="000000" w:themeColor="text1"/>
          <w:sz w:val="24"/>
        </w:rPr>
        <w:t xml:space="preserve"> kâinattaki denge ve düzene dikkat çekmiştir. İnsana düşen görev Rabbimizin koyduğu bu düzeni bozmamaktır. Bu nedenle ekolojik dengeyi koruma konusunda hassas davranmak insanın en önemli görevlerinden biridir. Canlı cansız bütün varlıkların yaşamı birbirine bağlı olduğu için doğanın dengesi bozulduğunda tüm dünya bu durumdan olumsuz etkilenir. </w:t>
      </w:r>
    </w:p>
    <w:p w:rsidR="004B028E" w:rsidRPr="004225F4" w:rsidRDefault="000C6D37" w:rsidP="000E33ED">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 xml:space="preserve">Kâinat, insanoğlunun mülkü değil ona verilen bir emanettir. İnsan bu bilinçle yaşamını sürdürmeli, yaşanacak tek bir </w:t>
      </w:r>
      <w:r w:rsidRPr="00751CF9">
        <w:rPr>
          <w:rStyle w:val="VarsaylanParagrafYazTipi1"/>
          <w:rFonts w:ascii="Times New Roman" w:hAnsi="Times New Roman" w:cs="Times New Roman"/>
          <w:color w:val="000000" w:themeColor="text1"/>
          <w:sz w:val="24"/>
        </w:rPr>
        <w:t>dünya</w:t>
      </w:r>
      <w:r w:rsidR="00751CF9" w:rsidRPr="00751CF9">
        <w:rPr>
          <w:rStyle w:val="VarsaylanParagrafYazTipi1"/>
          <w:rFonts w:ascii="Times New Roman" w:hAnsi="Times New Roman" w:cs="Times New Roman"/>
          <w:color w:val="000000" w:themeColor="text1"/>
          <w:sz w:val="24"/>
        </w:rPr>
        <w:t>mız</w:t>
      </w:r>
      <w:r w:rsidRPr="004225F4">
        <w:rPr>
          <w:rStyle w:val="VarsaylanParagrafYazTipi1"/>
          <w:rFonts w:ascii="Times New Roman" w:hAnsi="Times New Roman" w:cs="Times New Roman"/>
          <w:color w:val="000000" w:themeColor="text1"/>
          <w:sz w:val="24"/>
        </w:rPr>
        <w:t xml:space="preserve"> olduğunu hiçbir zaman göz ardı etmemelidir.</w:t>
      </w:r>
    </w:p>
    <w:p w:rsidR="004225F4" w:rsidRDefault="000C6D37" w:rsidP="004225F4">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 xml:space="preserve">Ahlaki değerlerimizi ön planda tutarak yaşamımızı sürdürdüğümüz müddetçe, maddi ve manevi hiçbir çevresel sorun çözümsüz kalmayacaktır. Tabii dengenin muhafaza edilmesinde asıl özne insandır. </w:t>
      </w:r>
      <w:r w:rsidRPr="004225F4">
        <w:rPr>
          <w:rStyle w:val="VarsaylanParagrafYazTipi1"/>
          <w:rFonts w:ascii="Times New Roman" w:hAnsi="Times New Roman" w:cs="Times New Roman"/>
          <w:i/>
          <w:color w:val="000000" w:themeColor="text1"/>
          <w:sz w:val="24"/>
        </w:rPr>
        <w:t>İnsan kirlenirse kâinat kirlenir</w:t>
      </w:r>
      <w:r w:rsidRPr="004225F4">
        <w:rPr>
          <w:rStyle w:val="VarsaylanParagrafYazTipi1"/>
          <w:rFonts w:ascii="Times New Roman" w:hAnsi="Times New Roman" w:cs="Times New Roman"/>
          <w:color w:val="000000" w:themeColor="text1"/>
          <w:sz w:val="24"/>
        </w:rPr>
        <w:t>.</w:t>
      </w:r>
      <w:r w:rsidRPr="004225F4">
        <w:rPr>
          <w:rStyle w:val="DipnotSabitleyicisi"/>
          <w:rFonts w:ascii="Times New Roman" w:hAnsi="Times New Roman" w:cs="Times New Roman"/>
          <w:color w:val="000000" w:themeColor="text1"/>
          <w:sz w:val="24"/>
        </w:rPr>
        <w:footnoteReference w:id="4"/>
      </w:r>
    </w:p>
    <w:p w:rsidR="004B028E" w:rsidRPr="004225F4" w:rsidRDefault="000C6D37" w:rsidP="000E33ED">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İnsan dışındaki hiçbir varlık tabiata zarar vermez. Bütün canlılar Allah’ın yarattığı ölçü ve düzen içerisinde yaşar. Yüce Allah, “</w:t>
      </w:r>
      <w:proofErr w:type="spellStart"/>
      <w:r w:rsidRPr="004225F4">
        <w:rPr>
          <w:rStyle w:val="VarsaylanParagrafYazTipi1"/>
          <w:rFonts w:ascii="Times New Roman" w:hAnsi="Times New Roman" w:cs="Times New Roman"/>
          <w:color w:val="000000" w:themeColor="text1"/>
          <w:sz w:val="24"/>
        </w:rPr>
        <w:t>Kuddüs</w:t>
      </w:r>
      <w:proofErr w:type="spellEnd"/>
      <w:r w:rsidRPr="004225F4">
        <w:rPr>
          <w:rStyle w:val="VarsaylanParagrafYazTipi1"/>
          <w:rFonts w:ascii="Times New Roman" w:hAnsi="Times New Roman" w:cs="Times New Roman"/>
          <w:color w:val="000000" w:themeColor="text1"/>
          <w:sz w:val="24"/>
        </w:rPr>
        <w:t>” isminin bir yansıması olarak evrene mükemmel bir temizlik sistemi yerleştirmiştir. Örneğin sonbaharda kuruyup düşen bir yaprak çürüyüp toprağa karışarak aynı ağaca besin kaynağı olmaktadır. Belgesellerde hepimizin şahit olduğu bir durum vardır. Bir hayvan öldüğünde önce yırtıcı hayvanlara, sonra yırtıcı kuşlara, sonra kurtlara ve böceklere yiyecek olmakta ve geriye çevreyi kirleten hiçbir atık kalma</w:t>
      </w:r>
      <w:r w:rsidR="00580EB6">
        <w:rPr>
          <w:rStyle w:val="VarsaylanParagrafYazTipi1"/>
          <w:rFonts w:ascii="Times New Roman" w:hAnsi="Times New Roman" w:cs="Times New Roman"/>
          <w:color w:val="000000" w:themeColor="text1"/>
          <w:sz w:val="24"/>
        </w:rPr>
        <w:t>maktadır. İ</w:t>
      </w:r>
      <w:r w:rsidRPr="004225F4">
        <w:rPr>
          <w:rStyle w:val="VarsaylanParagrafYazTipi1"/>
          <w:rFonts w:ascii="Times New Roman" w:hAnsi="Times New Roman" w:cs="Times New Roman"/>
          <w:color w:val="000000" w:themeColor="text1"/>
          <w:sz w:val="24"/>
        </w:rPr>
        <w:t xml:space="preserve">nsanın denize attığı basit </w:t>
      </w:r>
      <w:r w:rsidR="000E33ED" w:rsidRPr="00580EB6">
        <w:rPr>
          <w:rStyle w:val="VarsaylanParagrafYazTipi1"/>
          <w:rFonts w:ascii="Times New Roman" w:hAnsi="Times New Roman" w:cs="Times New Roman"/>
          <w:color w:val="000000" w:themeColor="text1"/>
          <w:sz w:val="24"/>
        </w:rPr>
        <w:t>bir</w:t>
      </w:r>
      <w:r w:rsidR="000E33ED">
        <w:rPr>
          <w:rStyle w:val="VarsaylanParagrafYazTipi1"/>
          <w:rFonts w:ascii="Times New Roman" w:hAnsi="Times New Roman" w:cs="Times New Roman"/>
          <w:color w:val="000000" w:themeColor="text1"/>
          <w:sz w:val="24"/>
        </w:rPr>
        <w:t xml:space="preserve"> </w:t>
      </w:r>
      <w:r w:rsidRPr="004225F4">
        <w:rPr>
          <w:rStyle w:val="VarsaylanParagrafYazTipi1"/>
          <w:rFonts w:ascii="Times New Roman" w:hAnsi="Times New Roman" w:cs="Times New Roman"/>
          <w:color w:val="000000" w:themeColor="text1"/>
          <w:sz w:val="24"/>
        </w:rPr>
        <w:t xml:space="preserve">pet şişe ise </w:t>
      </w:r>
      <w:r w:rsidR="00580EB6" w:rsidRPr="004225F4">
        <w:rPr>
          <w:rStyle w:val="VarsaylanParagrafYazTipi1"/>
          <w:rFonts w:ascii="Times New Roman" w:hAnsi="Times New Roman" w:cs="Times New Roman"/>
          <w:color w:val="000000" w:themeColor="text1"/>
          <w:sz w:val="24"/>
        </w:rPr>
        <w:t>ancak</w:t>
      </w:r>
      <w:r w:rsidR="00580EB6" w:rsidRPr="004225F4">
        <w:rPr>
          <w:rStyle w:val="VarsaylanParagrafYazTipi1"/>
          <w:rFonts w:ascii="Times New Roman" w:hAnsi="Times New Roman" w:cs="Times New Roman"/>
          <w:color w:val="000000" w:themeColor="text1"/>
          <w:sz w:val="24"/>
        </w:rPr>
        <w:t xml:space="preserve"> </w:t>
      </w:r>
      <w:r w:rsidRPr="004225F4">
        <w:rPr>
          <w:rStyle w:val="VarsaylanParagrafYazTipi1"/>
          <w:rFonts w:ascii="Times New Roman" w:hAnsi="Times New Roman" w:cs="Times New Roman"/>
          <w:color w:val="000000" w:themeColor="text1"/>
          <w:sz w:val="24"/>
        </w:rPr>
        <w:t xml:space="preserve">3-4 asırda yok </w:t>
      </w:r>
      <w:r w:rsidRPr="00580EB6">
        <w:rPr>
          <w:rStyle w:val="VarsaylanParagrafYazTipi1"/>
          <w:rFonts w:ascii="Times New Roman" w:hAnsi="Times New Roman" w:cs="Times New Roman"/>
          <w:color w:val="000000" w:themeColor="text1"/>
          <w:sz w:val="24"/>
        </w:rPr>
        <w:t>olmakta</w:t>
      </w:r>
      <w:r w:rsidR="00580EB6" w:rsidRPr="00580EB6">
        <w:rPr>
          <w:rStyle w:val="VarsaylanParagrafYazTipi1"/>
          <w:rFonts w:ascii="Times New Roman" w:hAnsi="Times New Roman" w:cs="Times New Roman"/>
          <w:color w:val="000000" w:themeColor="text1"/>
          <w:sz w:val="24"/>
        </w:rPr>
        <w:t>dı</w:t>
      </w:r>
      <w:r w:rsidR="00BC280F">
        <w:rPr>
          <w:rStyle w:val="VarsaylanParagrafYazTipi1"/>
          <w:rFonts w:ascii="Times New Roman" w:hAnsi="Times New Roman" w:cs="Times New Roman"/>
          <w:color w:val="000000" w:themeColor="text1"/>
          <w:sz w:val="24"/>
        </w:rPr>
        <w:t xml:space="preserve">r.  Bu </w:t>
      </w:r>
      <w:r w:rsidR="00580EB6">
        <w:rPr>
          <w:rStyle w:val="VarsaylanParagrafYazTipi1"/>
          <w:rFonts w:ascii="Times New Roman" w:hAnsi="Times New Roman" w:cs="Times New Roman"/>
          <w:color w:val="000000" w:themeColor="text1"/>
          <w:sz w:val="24"/>
        </w:rPr>
        <w:t xml:space="preserve">durum </w:t>
      </w:r>
      <w:r w:rsidRPr="004225F4">
        <w:rPr>
          <w:rStyle w:val="VarsaylanParagrafYazTipi1"/>
          <w:rFonts w:ascii="Times New Roman" w:hAnsi="Times New Roman" w:cs="Times New Roman"/>
          <w:color w:val="000000" w:themeColor="text1"/>
          <w:sz w:val="24"/>
        </w:rPr>
        <w:t>doğal hayata zarar vermektedir.</w:t>
      </w:r>
    </w:p>
    <w:p w:rsidR="004225F4" w:rsidRDefault="000C6D37" w:rsidP="004225F4">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İnsan akıllı ve irade sahibi bir varlık olarak kendisine verilen seçme özgürlüğünü zaman zaman olumsuzdan yana kullanabilmektedir. Hayatını sürdürmek için kendisine verilen nimetleri kullanırken israfa kaçabilmektedir. “Bir defa kullan-at” uygulamasının yaygınlaşmasıyla oluşan ambalajlı ürünlerden, henüz eskimeden atılan giyim malzemelerinden, çöplere atılan gıdalardan oluşan atık yığınları doğanın bütün düzenini bozmaktadır.</w:t>
      </w:r>
    </w:p>
    <w:p w:rsidR="004225F4" w:rsidRDefault="000C6D37" w:rsidP="004225F4">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Çevre Bakanlığı verilerine göre bir yılda, ülkemizde yaklaşık 24 milyon ton, dünyada 1 milyar tondan fazla katı atık ortaya çıkmaktadır.</w:t>
      </w:r>
      <w:r w:rsidRPr="004225F4">
        <w:rPr>
          <w:rStyle w:val="DipnotSabitleyicisi"/>
          <w:rFonts w:ascii="Times New Roman" w:hAnsi="Times New Roman" w:cs="Times New Roman"/>
          <w:color w:val="000000" w:themeColor="text1"/>
          <w:sz w:val="24"/>
        </w:rPr>
        <w:footnoteReference w:id="5"/>
      </w:r>
      <w:r w:rsidRPr="004225F4">
        <w:rPr>
          <w:rStyle w:val="VarsaylanParagrafYazTipi1"/>
          <w:rFonts w:ascii="Times New Roman" w:hAnsi="Times New Roman" w:cs="Times New Roman"/>
          <w:color w:val="000000" w:themeColor="text1"/>
          <w:sz w:val="24"/>
        </w:rPr>
        <w:t xml:space="preserve"> Bazı atıklar, toprakta ve suda tahribata neden olmakta ve bu tahribat ancak uzun yıllar sonra ortaya çıkmaktadır.</w:t>
      </w:r>
    </w:p>
    <w:p w:rsidR="004225F4" w:rsidRDefault="000C6D37" w:rsidP="004225F4">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 xml:space="preserve">Yedekte bekleyen başka bir dünya olmadığı unutulmamalıdır. Dünyanın değerini bilmek ve onu korumak vicdan sahibi her insanın görevidir. Tabiatın dengesini bozan atıklar </w:t>
      </w:r>
      <w:r w:rsidR="0009420D" w:rsidRPr="004225F4">
        <w:rPr>
          <w:rStyle w:val="VarsaylanParagrafYazTipi1"/>
          <w:rFonts w:ascii="Times New Roman" w:hAnsi="Times New Roman" w:cs="Times New Roman"/>
          <w:color w:val="000000" w:themeColor="text1"/>
          <w:sz w:val="24"/>
        </w:rPr>
        <w:t>yüzünden gelecek</w:t>
      </w:r>
      <w:r w:rsidRPr="004225F4">
        <w:rPr>
          <w:rStyle w:val="VarsaylanParagrafYazTipi1"/>
          <w:rFonts w:ascii="Times New Roman" w:hAnsi="Times New Roman" w:cs="Times New Roman"/>
          <w:color w:val="000000" w:themeColor="text1"/>
          <w:sz w:val="24"/>
        </w:rPr>
        <w:t xml:space="preserve"> kuşaklara bedel ödetildiğinin farkında olmak gerekir.</w:t>
      </w:r>
    </w:p>
    <w:p w:rsidR="004225F4" w:rsidRDefault="000C6D37" w:rsidP="004225F4">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 xml:space="preserve">Yüce Kitabımız bu dengeyi korumada insanın etkinliğini şöyle ifade etmiştir: </w:t>
      </w:r>
      <w:r w:rsidRPr="004225F4">
        <w:rPr>
          <w:rFonts w:ascii="Times New Roman" w:hAnsi="Times New Roman" w:cs="Times New Roman"/>
          <w:color w:val="000000" w:themeColor="text1"/>
          <w:sz w:val="24"/>
          <w:lang w:bidi="ar-SA"/>
        </w:rPr>
        <w:t xml:space="preserve">              </w:t>
      </w:r>
      <w:r w:rsidRPr="00A87F30">
        <w:rPr>
          <w:rStyle w:val="VarsaylanParagrafYazTipi1"/>
          <w:rFonts w:ascii="Times New Roman" w:hAnsi="Times New Roman" w:cs="Times New Roman"/>
          <w:color w:val="000000" w:themeColor="text1"/>
          <w:sz w:val="24"/>
        </w:rPr>
        <w:t>“İnsanların kendi işledikleri (kötülükler) sebebiyle karada ve denizde bozulma ortaya çıkmıştır. Dönmeleri için Allah, yaptıklarının bazı (kötü) sonuçlarını (dünyada) onlara tattıracaktır.”</w:t>
      </w:r>
      <w:r w:rsidRPr="00A87F30">
        <w:rPr>
          <w:rStyle w:val="DipnotSabitleyicisi"/>
          <w:rFonts w:ascii="Times New Roman" w:hAnsi="Times New Roman" w:cs="Times New Roman"/>
          <w:color w:val="000000" w:themeColor="text1"/>
          <w:sz w:val="24"/>
        </w:rPr>
        <w:footnoteReference w:id="6"/>
      </w:r>
    </w:p>
    <w:p w:rsidR="004225F4" w:rsidRDefault="000C6D37" w:rsidP="004225F4">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 xml:space="preserve">İnsanoğlunun tabiat düzeninde neden olduğu bozulmaların sonuçlarına; karbondioksit gazının artışı ile ozon tabakasında incelme oluşması, bu incelmenin ardından zararlı güneş </w:t>
      </w:r>
      <w:r w:rsidRPr="004225F4">
        <w:rPr>
          <w:rStyle w:val="VarsaylanParagrafYazTipi1"/>
          <w:rFonts w:ascii="Times New Roman" w:hAnsi="Times New Roman" w:cs="Times New Roman"/>
          <w:color w:val="000000" w:themeColor="text1"/>
          <w:sz w:val="24"/>
        </w:rPr>
        <w:lastRenderedPageBreak/>
        <w:t xml:space="preserve">ışınlarının yeterince süzülememesi, </w:t>
      </w:r>
      <w:bookmarkStart w:id="0" w:name="_GoBack"/>
      <w:bookmarkEnd w:id="0"/>
      <w:r w:rsidRPr="004225F4">
        <w:rPr>
          <w:rStyle w:val="VarsaylanParagrafYazTipi1"/>
          <w:rFonts w:ascii="Times New Roman" w:hAnsi="Times New Roman" w:cs="Times New Roman"/>
          <w:color w:val="000000" w:themeColor="text1"/>
          <w:sz w:val="24"/>
        </w:rPr>
        <w:t xml:space="preserve">büyük iklim değişikliklerinin meydana gelmesi ve salgın hastalıkların artması örnek verilebilir. </w:t>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Sanayileşme, şehirleşmenin ve üretimin aşırı ölçüde artmasına yol açmış, bu </w:t>
      </w:r>
      <w:r w:rsidR="0009420D" w:rsidRPr="004225F4">
        <w:rPr>
          <w:rFonts w:ascii="Times New Roman" w:hAnsi="Times New Roman" w:cs="Times New Roman"/>
          <w:color w:val="000000" w:themeColor="text1"/>
          <w:sz w:val="24"/>
        </w:rPr>
        <w:t>durum doğal</w:t>
      </w:r>
      <w:r w:rsidRPr="004225F4">
        <w:rPr>
          <w:rFonts w:ascii="Times New Roman" w:hAnsi="Times New Roman" w:cs="Times New Roman"/>
          <w:color w:val="000000" w:themeColor="text1"/>
          <w:sz w:val="24"/>
        </w:rPr>
        <w:t xml:space="preserve"> kaynakların sınırsız kullanımına sebep olmuştur. Bu süreçte, tabiata duyulan saygı zedelenmiştir. Ekonomik kalkınmanın sağlanması için doğa, sömürülecek ekonomik bir değer olarak algılanmaya başlamıştır. Sınırlı olan bu dünyada sınırsız ilerleme ve büyümeye gereğinden fazla önem verilmesi, insanları doğaya egemen olmaya ve onu kendi amaçları doğrusunda kullanmaya itmektedir.</w:t>
      </w:r>
      <w:r w:rsidRPr="004225F4">
        <w:rPr>
          <w:rStyle w:val="DipnotSabitleyicisi"/>
          <w:rFonts w:ascii="Times New Roman" w:hAnsi="Times New Roman" w:cs="Times New Roman"/>
          <w:color w:val="000000" w:themeColor="text1"/>
          <w:sz w:val="24"/>
        </w:rPr>
        <w:footnoteReference w:id="7"/>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İnsanın dünyaya verdiği zarar her geçen gün katlanarak artmaktadır. Çöp olarak doğaya bırakılan pek çok atık; suyu, toprağı ve havayı kirletmektedir. Geri dönüşümle bu kirliliğin önüne geçilebilir.</w:t>
      </w:r>
    </w:p>
    <w:p w:rsidR="004B028E" w:rsidRPr="004225F4" w:rsidRDefault="000C6D37" w:rsidP="004225F4">
      <w:pPr>
        <w:pStyle w:val="Textbody"/>
        <w:numPr>
          <w:ilvl w:val="0"/>
          <w:numId w:val="1"/>
        </w:numPr>
        <w:spacing w:after="270" w:line="240" w:lineRule="auto"/>
        <w:ind w:hanging="357"/>
        <w:contextualSpacing/>
        <w:jc w:val="both"/>
        <w:rPr>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“Bir ton kullanılmış beyaz kâğıt geri kazanıldığında 16 adet çam ağacının kesilmesinin önlenmiş olacağını,</w:t>
      </w:r>
    </w:p>
    <w:p w:rsidR="004B028E" w:rsidRPr="004225F4" w:rsidRDefault="000C6D37" w:rsidP="004225F4">
      <w:pPr>
        <w:pStyle w:val="Textbody"/>
        <w:numPr>
          <w:ilvl w:val="0"/>
          <w:numId w:val="1"/>
        </w:numPr>
        <w:spacing w:after="270" w:line="240" w:lineRule="auto"/>
        <w:ind w:hanging="35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Büyük bir kayın ağacının, 72 kişinin 1 günlük oksijen ihtiyacını karşıladığını,</w:t>
      </w:r>
    </w:p>
    <w:p w:rsidR="004B028E" w:rsidRPr="004225F4" w:rsidRDefault="000C6D37" w:rsidP="004225F4">
      <w:pPr>
        <w:pStyle w:val="Textbody"/>
        <w:numPr>
          <w:ilvl w:val="0"/>
          <w:numId w:val="1"/>
        </w:numPr>
        <w:spacing w:after="270" w:line="240" w:lineRule="auto"/>
        <w:ind w:hanging="357"/>
        <w:contextualSpacing/>
        <w:jc w:val="both"/>
        <w:rPr>
          <w:rFonts w:ascii="Times New Roman" w:hAnsi="Times New Roman" w:cs="Times New Roman"/>
          <w:color w:val="000000" w:themeColor="text1"/>
          <w:sz w:val="24"/>
        </w:rPr>
      </w:pPr>
      <w:r w:rsidRPr="004225F4">
        <w:rPr>
          <w:rFonts w:ascii="Times New Roman" w:eastAsia="Times New Roman" w:hAnsi="Times New Roman" w:cs="Times New Roman"/>
          <w:color w:val="000000" w:themeColor="text1"/>
          <w:kern w:val="0"/>
          <w:sz w:val="24"/>
          <w:lang w:eastAsia="tr-TR" w:bidi="ar-SA"/>
        </w:rPr>
        <w:t>Geri dönen her bir ton cam için yaklaşık 100 litre petrol tasarruf edilmiş olacağını,</w:t>
      </w:r>
    </w:p>
    <w:p w:rsidR="004B028E" w:rsidRPr="004225F4" w:rsidRDefault="000C6D37" w:rsidP="004225F4">
      <w:pPr>
        <w:pStyle w:val="Textbody"/>
        <w:numPr>
          <w:ilvl w:val="0"/>
          <w:numId w:val="1"/>
        </w:numPr>
        <w:spacing w:after="270" w:line="240" w:lineRule="auto"/>
        <w:ind w:hanging="357"/>
        <w:contextualSpacing/>
        <w:jc w:val="both"/>
        <w:rPr>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3,7 litre benzinin yaklaşık 3 milyon litre içme suyunu kirletebileceğini,</w:t>
      </w:r>
    </w:p>
    <w:p w:rsidR="004B028E" w:rsidRPr="004225F4" w:rsidRDefault="000C6D37" w:rsidP="004225F4">
      <w:pPr>
        <w:pStyle w:val="Textbody"/>
        <w:numPr>
          <w:ilvl w:val="0"/>
          <w:numId w:val="1"/>
        </w:numPr>
        <w:spacing w:after="270" w:line="240" w:lineRule="auto"/>
        <w:ind w:hanging="35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Ülkemizde yaklaşık yılda 1 milyon ton kâğıtla gereksiz yazışma yapıldığını,</w:t>
      </w:r>
    </w:p>
    <w:p w:rsidR="004B028E" w:rsidRPr="004225F4" w:rsidRDefault="000C6D37" w:rsidP="004225F4">
      <w:pPr>
        <w:pStyle w:val="Textbody"/>
        <w:numPr>
          <w:ilvl w:val="0"/>
          <w:numId w:val="1"/>
        </w:numPr>
        <w:spacing w:after="270" w:line="240" w:lineRule="auto"/>
        <w:ind w:hanging="35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Yalnızca 100.000 aile gereksiz yazışmayı durdurursa, her yıl 150.000 ağacın kesilmekten kurtulacağını,</w:t>
      </w:r>
    </w:p>
    <w:p w:rsidR="004B028E" w:rsidRPr="004225F4" w:rsidRDefault="000C6D37" w:rsidP="004225F4">
      <w:pPr>
        <w:pStyle w:val="Textbody"/>
        <w:numPr>
          <w:ilvl w:val="0"/>
          <w:numId w:val="1"/>
        </w:numPr>
        <w:spacing w:after="270" w:line="240" w:lineRule="auto"/>
        <w:ind w:hanging="35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Otomobil hortumla yıkandığında yaklaşık 550 litre suyun boşa harcandığını,</w:t>
      </w:r>
    </w:p>
    <w:p w:rsidR="004B028E" w:rsidRPr="004225F4" w:rsidRDefault="000C6D37" w:rsidP="004225F4">
      <w:pPr>
        <w:pStyle w:val="Textbody"/>
        <w:numPr>
          <w:ilvl w:val="0"/>
          <w:numId w:val="1"/>
        </w:numPr>
        <w:spacing w:after="270" w:line="240" w:lineRule="auto"/>
        <w:ind w:hanging="35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Dünyada her gün sağlıksız sulardan 25.000 kişinin ölmekte olduğunu,</w:t>
      </w:r>
    </w:p>
    <w:p w:rsidR="004B028E" w:rsidRPr="004225F4" w:rsidRDefault="000C6D37" w:rsidP="004225F4">
      <w:pPr>
        <w:pStyle w:val="Textbody"/>
        <w:numPr>
          <w:ilvl w:val="0"/>
          <w:numId w:val="1"/>
        </w:numPr>
        <w:spacing w:after="270" w:line="240" w:lineRule="auto"/>
        <w:ind w:hanging="35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Dünya yüzeyinin % 6'sının çölleşmiş, %29'unun da çölleşme yolunda olduğunu,</w:t>
      </w:r>
    </w:p>
    <w:p w:rsidR="004B028E" w:rsidRPr="004225F4" w:rsidRDefault="000C6D37" w:rsidP="004225F4">
      <w:pPr>
        <w:pStyle w:val="Textbody"/>
        <w:numPr>
          <w:ilvl w:val="0"/>
          <w:numId w:val="1"/>
        </w:numPr>
        <w:spacing w:after="270" w:line="240" w:lineRule="auto"/>
        <w:ind w:hanging="35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Dünyadaki mevcut suların ancak %1'nin kullanılabilir su olduğunu,</w:t>
      </w:r>
    </w:p>
    <w:p w:rsidR="004B028E" w:rsidRPr="004225F4" w:rsidRDefault="000C6D37" w:rsidP="004225F4">
      <w:pPr>
        <w:pStyle w:val="Textbody"/>
        <w:numPr>
          <w:ilvl w:val="0"/>
          <w:numId w:val="1"/>
        </w:numPr>
        <w:spacing w:after="270" w:line="240" w:lineRule="auto"/>
        <w:ind w:hanging="357"/>
        <w:contextualSpacing/>
        <w:jc w:val="both"/>
        <w:rPr>
          <w:rFonts w:ascii="Times New Roman" w:hAnsi="Times New Roman" w:cs="Times New Roman"/>
          <w:color w:val="000000" w:themeColor="text1"/>
          <w:sz w:val="24"/>
        </w:rPr>
      </w:pPr>
      <w:r w:rsidRPr="004225F4">
        <w:rPr>
          <w:rStyle w:val="VarsaylanParagrafYazTipi1"/>
          <w:rFonts w:ascii="Times New Roman" w:eastAsia="Times New Roman" w:hAnsi="Times New Roman" w:cs="Times New Roman"/>
          <w:color w:val="000000" w:themeColor="text1"/>
          <w:kern w:val="0"/>
          <w:sz w:val="24"/>
          <w:lang w:eastAsia="tr-TR" w:bidi="ar-SA"/>
        </w:rPr>
        <w:t>Bu çevre sorunlarının oluşmasında ve çözümünde insanın doğrudan etkili olduğunu biliyor musunuz?”</w:t>
      </w:r>
      <w:r w:rsidRPr="004225F4">
        <w:rPr>
          <w:rStyle w:val="DipnotSabitleyicisi"/>
          <w:rFonts w:ascii="Times New Roman" w:eastAsia="Times New Roman" w:hAnsi="Times New Roman" w:cs="Times New Roman"/>
          <w:color w:val="000000" w:themeColor="text1"/>
          <w:kern w:val="0"/>
          <w:sz w:val="24"/>
          <w:lang w:eastAsia="tr-TR" w:bidi="ar-SA"/>
        </w:rPr>
        <w:footnoteReference w:id="8"/>
      </w:r>
    </w:p>
    <w:p w:rsidR="004B028E" w:rsidRPr="004225F4" w:rsidRDefault="004B028E" w:rsidP="004225F4">
      <w:pPr>
        <w:pStyle w:val="Textbody"/>
        <w:suppressAutoHyphens w:val="0"/>
        <w:spacing w:after="270" w:line="300" w:lineRule="exact"/>
        <w:contextualSpacing/>
        <w:jc w:val="both"/>
        <w:textAlignment w:val="auto"/>
        <w:rPr>
          <w:rFonts w:ascii="Times New Roman" w:eastAsia="SimSun" w:hAnsi="Times New Roman" w:cs="Times New Roman"/>
          <w:color w:val="000000" w:themeColor="text1"/>
          <w:sz w:val="24"/>
        </w:rPr>
      </w:pPr>
    </w:p>
    <w:p w:rsidR="004225F4" w:rsidRDefault="000C6D37" w:rsidP="004225F4">
      <w:pPr>
        <w:pStyle w:val="Textbody"/>
        <w:suppressAutoHyphens w:val="0"/>
        <w:spacing w:after="270" w:line="300" w:lineRule="exact"/>
        <w:ind w:firstLine="567"/>
        <w:contextualSpacing/>
        <w:jc w:val="both"/>
        <w:textAlignment w:val="auto"/>
        <w:rPr>
          <w:rStyle w:val="VarsaylanParagrafYazTipi1"/>
          <w:rFonts w:ascii="Times New Roman" w:eastAsia="Times New Roman" w:hAnsi="Times New Roman" w:cs="Times New Roman"/>
          <w:color w:val="000000" w:themeColor="text1"/>
          <w:kern w:val="0"/>
          <w:sz w:val="24"/>
          <w:lang w:eastAsia="tr-TR" w:bidi="ar-SA"/>
        </w:rPr>
      </w:pPr>
      <w:r w:rsidRPr="004225F4">
        <w:rPr>
          <w:rStyle w:val="VarsaylanParagrafYazTipi1"/>
          <w:rFonts w:ascii="Times New Roman" w:eastAsia="Times New Roman" w:hAnsi="Times New Roman" w:cs="Times New Roman"/>
          <w:color w:val="000000" w:themeColor="text1"/>
          <w:kern w:val="0"/>
          <w:sz w:val="24"/>
          <w:lang w:eastAsia="tr-TR" w:bidi="ar-SA"/>
        </w:rPr>
        <w:t>Bunun yanında Çevre Bakanlığının 2010 yılına ait verilerine göre, ülkemiz topraklarının üçte ikisinin su ve rüzgâr erozyonunun etkisi altında kalarak her geçen yıl 1 cm. kalınlığında ve yaklaşık olarak Kıbrıs adası büyüklüğünde verimli toprak örtüsü yok olup gitmektedir. Lakin 1 cm. kalınlığındaki toprağı tekrar kazanalım dersek, üzerinden bir kaç yüzyılın geçmesi gerekir.”</w:t>
      </w:r>
      <w:r w:rsidRPr="004225F4">
        <w:rPr>
          <w:rStyle w:val="DipnotSabitleyicisi"/>
          <w:rFonts w:ascii="Times New Roman" w:eastAsia="Times New Roman" w:hAnsi="Times New Roman" w:cs="Times New Roman"/>
          <w:color w:val="000000" w:themeColor="text1"/>
          <w:kern w:val="0"/>
          <w:sz w:val="24"/>
          <w:lang w:eastAsia="tr-TR" w:bidi="ar-SA"/>
        </w:rPr>
        <w:footnoteReference w:id="9"/>
      </w:r>
    </w:p>
    <w:p w:rsidR="007320E2" w:rsidRDefault="007320E2" w:rsidP="007320E2">
      <w:pPr>
        <w:pStyle w:val="Textbody"/>
        <w:suppressAutoHyphens w:val="0"/>
        <w:spacing w:after="270" w:line="300" w:lineRule="exact"/>
        <w:ind w:firstLine="567"/>
        <w:contextualSpacing/>
        <w:jc w:val="both"/>
        <w:textAlignment w:val="auto"/>
        <w:rPr>
          <w:rFonts w:ascii="Times New Roman" w:hAnsi="Times New Roman" w:cs="Times New Roman"/>
          <w:color w:val="000000" w:themeColor="text1"/>
          <w:sz w:val="24"/>
        </w:rPr>
      </w:pPr>
      <w:r>
        <w:rPr>
          <w:rFonts w:ascii="Times New Roman" w:hAnsi="Times New Roman" w:cs="Times New Roman"/>
          <w:sz w:val="24"/>
        </w:rPr>
        <w:t>Düşüncesizce</w:t>
      </w:r>
      <w:r w:rsidRPr="00483223">
        <w:rPr>
          <w:rFonts w:ascii="Times New Roman" w:hAnsi="Times New Roman" w:cs="Times New Roman"/>
          <w:sz w:val="24"/>
        </w:rPr>
        <w:t xml:space="preserve"> doğaya bırakılan atıkların, doğada yok olma süreleri yüzlerce hatta binlerce yılı bulabilmektedir.</w:t>
      </w:r>
      <w:r w:rsidRPr="00483223">
        <w:rPr>
          <w:rFonts w:ascii="Times New Roman" w:hAnsi="Times New Roman" w:cs="Times New Roman"/>
          <w:color w:val="000000" w:themeColor="text1"/>
          <w:sz w:val="24"/>
        </w:rPr>
        <w:t xml:space="preserve"> </w:t>
      </w:r>
      <w:proofErr w:type="spellStart"/>
      <w:r w:rsidRPr="00483223">
        <w:rPr>
          <w:rFonts w:ascii="Times New Roman" w:hAnsi="Times New Roman" w:cs="Times New Roman"/>
          <w:color w:val="000000" w:themeColor="text1"/>
          <w:sz w:val="24"/>
        </w:rPr>
        <w:t>Mikroplastikler</w:t>
      </w:r>
      <w:proofErr w:type="spellEnd"/>
      <w:r w:rsidRPr="004225F4">
        <w:rPr>
          <w:rFonts w:ascii="Times New Roman" w:hAnsi="Times New Roman" w:cs="Times New Roman"/>
          <w:color w:val="000000" w:themeColor="text1"/>
          <w:sz w:val="24"/>
        </w:rPr>
        <w:t xml:space="preserve"> biyolojik olarak çok uzun sürelerde yok olmaktadır. Plastik torbalar en hızlı yok olan grup olmasına rağmen bunun için 20 yıl gerekmektedir. Pet şişeler 450 yıl, plastik maddeler 1000 yıl, poliüretan (sentetik fiberler, yapıştırıcılar, halıların alt kısmı ve sert plastik contalar) 1000 yıl, plastik tabak 500 yıl, çakmak 100, sigara izmariti 12, ıslak mendiller (ham maddesinde plastik elyaf bulunanlar) 100 </w:t>
      </w:r>
      <w:proofErr w:type="gramStart"/>
      <w:r w:rsidRPr="004225F4">
        <w:rPr>
          <w:rFonts w:ascii="Times New Roman" w:hAnsi="Times New Roman" w:cs="Times New Roman"/>
          <w:color w:val="000000" w:themeColor="text1"/>
          <w:sz w:val="24"/>
        </w:rPr>
        <w:t>yıl sonunda</w:t>
      </w:r>
      <w:proofErr w:type="gramEnd"/>
      <w:r w:rsidRPr="004225F4">
        <w:rPr>
          <w:rFonts w:ascii="Times New Roman" w:hAnsi="Times New Roman" w:cs="Times New Roman"/>
          <w:color w:val="000000" w:themeColor="text1"/>
          <w:sz w:val="24"/>
        </w:rPr>
        <w:t xml:space="preserve"> yok olmaktadır.</w:t>
      </w:r>
      <w:r w:rsidRPr="004225F4">
        <w:rPr>
          <w:rStyle w:val="DipnotSabitleyicisi"/>
          <w:rFonts w:ascii="Times New Roman" w:hAnsi="Times New Roman" w:cs="Times New Roman"/>
          <w:color w:val="000000" w:themeColor="text1"/>
          <w:sz w:val="24"/>
        </w:rPr>
        <w:footnoteReference w:id="10"/>
      </w:r>
      <w:r w:rsidRPr="004225F4">
        <w:rPr>
          <w:rFonts w:ascii="Times New Roman" w:hAnsi="Times New Roman" w:cs="Times New Roman"/>
          <w:color w:val="000000" w:themeColor="text1"/>
          <w:sz w:val="24"/>
        </w:rPr>
        <w:t xml:space="preserve"> </w:t>
      </w:r>
    </w:p>
    <w:p w:rsidR="004225F4" w:rsidRDefault="000C6D37" w:rsidP="004225F4">
      <w:pPr>
        <w:pStyle w:val="Textbody"/>
        <w:suppressAutoHyphens w:val="0"/>
        <w:spacing w:after="270" w:line="300" w:lineRule="exact"/>
        <w:ind w:firstLine="567"/>
        <w:contextualSpacing/>
        <w:jc w:val="both"/>
        <w:textAlignment w:val="auto"/>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 xml:space="preserve">Ne yazık ki, insanoğlunun </w:t>
      </w:r>
      <w:proofErr w:type="gramStart"/>
      <w:r w:rsidRPr="004225F4">
        <w:rPr>
          <w:rStyle w:val="VarsaylanParagrafYazTipi1"/>
          <w:rFonts w:ascii="Times New Roman" w:hAnsi="Times New Roman" w:cs="Times New Roman"/>
          <w:color w:val="000000" w:themeColor="text1"/>
          <w:sz w:val="24"/>
        </w:rPr>
        <w:t>ekolojik dengeyi</w:t>
      </w:r>
      <w:proofErr w:type="gramEnd"/>
      <w:r w:rsidRPr="004225F4">
        <w:rPr>
          <w:rStyle w:val="VarsaylanParagrafYazTipi1"/>
          <w:rFonts w:ascii="Times New Roman" w:hAnsi="Times New Roman" w:cs="Times New Roman"/>
          <w:color w:val="000000" w:themeColor="text1"/>
          <w:sz w:val="24"/>
        </w:rPr>
        <w:t xml:space="preserve"> bozması, doğal kaynakların yok olup gitmesine de sebep olmaktadır. Bunun en büyük örneklerinden biri şu şekildedir: “Kaliforniya kıyılarından bırakılan plastik bir atığın Ümit Burnu’ndan atılan bir başka atık ile doğal deniz dalgaları ve rüzgârların etkisiyle okyanusta buluşması ve girdap oluşturmasıyla tonlarca atık bir </w:t>
      </w:r>
      <w:r w:rsidRPr="004225F4">
        <w:rPr>
          <w:rStyle w:val="VarsaylanParagrafYazTipi1"/>
          <w:rFonts w:ascii="Times New Roman" w:hAnsi="Times New Roman" w:cs="Times New Roman"/>
          <w:color w:val="000000" w:themeColor="text1"/>
          <w:sz w:val="24"/>
        </w:rPr>
        <w:lastRenderedPageBreak/>
        <w:t xml:space="preserve">araya gelmektedir. Bu yığınlardan en büyüğü Büyük Pasifik Okyanusu’nda bulunmaktadır. Büyük Pasifik Çöp Yığını, kısaca BPÇY olarak adlandırılır ve Türkiye’nin yüzey alanının iki katından daha fazla bir alanı (yaklaşık 1,6 milyon kilometre kare) kaplar. Zira okyanus bilimciler ve </w:t>
      </w:r>
      <w:proofErr w:type="spellStart"/>
      <w:r w:rsidRPr="004225F4">
        <w:rPr>
          <w:rStyle w:val="VarsaylanParagrafYazTipi1"/>
          <w:rFonts w:ascii="Times New Roman" w:hAnsi="Times New Roman" w:cs="Times New Roman"/>
          <w:color w:val="000000" w:themeColor="text1"/>
          <w:sz w:val="24"/>
        </w:rPr>
        <w:t>ekologlar</w:t>
      </w:r>
      <w:proofErr w:type="spellEnd"/>
      <w:r w:rsidRPr="004225F4">
        <w:rPr>
          <w:rStyle w:val="VarsaylanParagrafYazTipi1"/>
          <w:rFonts w:ascii="Times New Roman" w:hAnsi="Times New Roman" w:cs="Times New Roman"/>
          <w:color w:val="000000" w:themeColor="text1"/>
          <w:sz w:val="24"/>
        </w:rPr>
        <w:t xml:space="preserve">, deniz çöplerinin %70’i kadarının okyanus diplerine battığını söylemektedir. BPÇY, girdaplar hâlinde birikir ve yığının hacminin çoğu doğadaki canlılar tarafından sindirilemeyen </w:t>
      </w:r>
      <w:proofErr w:type="spellStart"/>
      <w:r w:rsidRPr="004225F4">
        <w:rPr>
          <w:rStyle w:val="VarsaylanParagrafYazTipi1"/>
          <w:rFonts w:ascii="Times New Roman" w:hAnsi="Times New Roman" w:cs="Times New Roman"/>
          <w:color w:val="000000" w:themeColor="text1"/>
          <w:sz w:val="24"/>
        </w:rPr>
        <w:t>mikroplastik</w:t>
      </w:r>
      <w:proofErr w:type="spellEnd"/>
      <w:r w:rsidRPr="004225F4">
        <w:rPr>
          <w:rStyle w:val="VarsaylanParagrafYazTipi1"/>
          <w:rFonts w:ascii="Times New Roman" w:hAnsi="Times New Roman" w:cs="Times New Roman"/>
          <w:color w:val="000000" w:themeColor="text1"/>
          <w:sz w:val="24"/>
        </w:rPr>
        <w:t xml:space="preserve"> parçalarından oluşur. Çöplerin kapladığı alan o kadar büyüktür ki tamı tamına bir keşif yapmak bile mümkün olmamıştır. Çöplerin yalnızca %1’ini temizlemek için takriben 67 geminin 1 sene boyunca çöp toplaması gerekir. Besin zincirine giren </w:t>
      </w:r>
      <w:proofErr w:type="spellStart"/>
      <w:r w:rsidRPr="004225F4">
        <w:rPr>
          <w:rStyle w:val="VarsaylanParagrafYazTipi1"/>
          <w:rFonts w:ascii="Times New Roman" w:hAnsi="Times New Roman" w:cs="Times New Roman"/>
          <w:color w:val="000000" w:themeColor="text1"/>
          <w:sz w:val="24"/>
        </w:rPr>
        <w:t>mikroplastikler</w:t>
      </w:r>
      <w:proofErr w:type="spellEnd"/>
      <w:r w:rsidRPr="004225F4">
        <w:rPr>
          <w:rStyle w:val="VarsaylanParagrafYazTipi1"/>
          <w:rFonts w:ascii="Times New Roman" w:hAnsi="Times New Roman" w:cs="Times New Roman"/>
          <w:color w:val="000000" w:themeColor="text1"/>
          <w:sz w:val="24"/>
        </w:rPr>
        <w:t xml:space="preserve"> ve hayvanların takıldığı balık ağları, doğal canlı yaşamı için büyük bir tehlike oluşturur.”</w:t>
      </w:r>
      <w:r w:rsidRPr="004225F4">
        <w:rPr>
          <w:rStyle w:val="DipnotSabitleyicisi"/>
          <w:rFonts w:ascii="Times New Roman" w:hAnsi="Times New Roman" w:cs="Times New Roman"/>
          <w:color w:val="000000" w:themeColor="text1"/>
          <w:sz w:val="24"/>
        </w:rPr>
        <w:footnoteReference w:id="11"/>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Plastiklerin okyanuslara karışmasının sonucu her yıl milyonlarca deniz canlısını öldüreceği tahmin edilmektedir. Aralarında soyu tükenmek üzere olanlar da olmak üzere yaklaşık 700 türün etkilendiği tespit edilmiştir. Denizlerde yaşayan her boyutta tür, beş milimetreden küçük boyuttaki </w:t>
      </w:r>
      <w:proofErr w:type="spellStart"/>
      <w:r w:rsidRPr="004225F4">
        <w:rPr>
          <w:rFonts w:ascii="Times New Roman" w:hAnsi="Times New Roman" w:cs="Times New Roman"/>
          <w:color w:val="000000" w:themeColor="text1"/>
          <w:sz w:val="24"/>
        </w:rPr>
        <w:t>mikroplastikleri</w:t>
      </w:r>
      <w:proofErr w:type="spellEnd"/>
      <w:r w:rsidRPr="004225F4">
        <w:rPr>
          <w:rFonts w:ascii="Times New Roman" w:hAnsi="Times New Roman" w:cs="Times New Roman"/>
          <w:color w:val="000000" w:themeColor="text1"/>
          <w:sz w:val="24"/>
        </w:rPr>
        <w:t xml:space="preserve"> yemektedir.</w:t>
      </w:r>
      <w:r w:rsidRPr="004225F4">
        <w:rPr>
          <w:rStyle w:val="DipnotSabitleyicisi"/>
          <w:rFonts w:ascii="Times New Roman" w:hAnsi="Times New Roman" w:cs="Times New Roman"/>
          <w:color w:val="000000" w:themeColor="text1"/>
          <w:sz w:val="24"/>
        </w:rPr>
        <w:footnoteReference w:id="12"/>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Pla</w:t>
      </w:r>
      <w:r w:rsidR="004D41A6">
        <w:rPr>
          <w:rFonts w:ascii="Times New Roman" w:hAnsi="Times New Roman" w:cs="Times New Roman"/>
          <w:color w:val="000000" w:themeColor="text1"/>
          <w:sz w:val="24"/>
        </w:rPr>
        <w:t>stikler suda yaşayan canlılara dolan</w:t>
      </w:r>
      <w:r w:rsidRPr="004225F4">
        <w:rPr>
          <w:rFonts w:ascii="Times New Roman" w:hAnsi="Times New Roman" w:cs="Times New Roman"/>
          <w:color w:val="000000" w:themeColor="text1"/>
          <w:sz w:val="24"/>
        </w:rPr>
        <w:t>arak hareketini engelleyebilir, boğulmalarına neden olabilir. Hayvanlar tarafından yutulduklarında yalancı bir tokluk hissi yaratır, sindirim ve gelişim bozukluğu, kilo kaybı veya açlıktan ölüme neden olabilir.</w:t>
      </w:r>
      <w:r w:rsidRPr="004225F4">
        <w:rPr>
          <w:rStyle w:val="DipnotSabitleyicisi"/>
          <w:rFonts w:ascii="Times New Roman" w:hAnsi="Times New Roman" w:cs="Times New Roman"/>
          <w:color w:val="000000" w:themeColor="text1"/>
          <w:sz w:val="24"/>
        </w:rPr>
        <w:footnoteReference w:id="13"/>
      </w:r>
    </w:p>
    <w:p w:rsidR="004225F4" w:rsidRDefault="000C6D37" w:rsidP="00676F4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Bugün dünyamızı kirleten plastik atıkların neredeyse yarı</w:t>
      </w:r>
      <w:r w:rsidR="0009420D">
        <w:rPr>
          <w:rFonts w:ascii="Times New Roman" w:hAnsi="Times New Roman" w:cs="Times New Roman"/>
          <w:color w:val="000000" w:themeColor="text1"/>
          <w:sz w:val="24"/>
        </w:rPr>
        <w:t>sı 2000 yılından sonra üretilmiştir.</w:t>
      </w:r>
      <w:r w:rsidRPr="004225F4">
        <w:rPr>
          <w:rFonts w:ascii="Times New Roman" w:hAnsi="Times New Roman" w:cs="Times New Roman"/>
          <w:color w:val="000000" w:themeColor="text1"/>
          <w:sz w:val="24"/>
        </w:rPr>
        <w:t xml:space="preserve"> Hayatımıza gireli çok uzun süre geçmemiş olmasına rağmen, bugüne kadar üretilen plastiklerin %75’inin </w:t>
      </w:r>
      <w:proofErr w:type="gramStart"/>
      <w:r w:rsidRPr="004225F4">
        <w:rPr>
          <w:rFonts w:ascii="Times New Roman" w:hAnsi="Times New Roman" w:cs="Times New Roman"/>
          <w:color w:val="000000" w:themeColor="text1"/>
          <w:sz w:val="24"/>
        </w:rPr>
        <w:t>halihazırda</w:t>
      </w:r>
      <w:proofErr w:type="gramEnd"/>
      <w:r w:rsidRPr="004225F4">
        <w:rPr>
          <w:rFonts w:ascii="Times New Roman" w:hAnsi="Times New Roman" w:cs="Times New Roman"/>
          <w:color w:val="000000" w:themeColor="text1"/>
          <w:sz w:val="24"/>
        </w:rPr>
        <w:t xml:space="preserve"> atığa dönüşmüş durumda olduğu görülmektedir.</w:t>
      </w:r>
      <w:r w:rsidR="00676F45">
        <w:rPr>
          <w:rFonts w:ascii="Times New Roman" w:hAnsi="Times New Roman" w:cs="Times New Roman"/>
          <w:color w:val="000000" w:themeColor="text1"/>
          <w:sz w:val="24"/>
        </w:rPr>
        <w:t xml:space="preserve"> </w:t>
      </w:r>
      <w:r w:rsidRPr="004225F4">
        <w:rPr>
          <w:rFonts w:ascii="Times New Roman" w:hAnsi="Times New Roman" w:cs="Times New Roman"/>
          <w:color w:val="000000" w:themeColor="text1"/>
          <w:sz w:val="24"/>
        </w:rPr>
        <w:t>Kullanım çeşitliliği göz önünde bulundurulduğunda, özellikle poşetler, ambalajlar ve tek kullanımlık ürünler kısa sürede atık haline gelen plastik ürünlerdendir. Gerçek anlamda üretimine başlanalı ve yaygınlaşalı henüz 70 yıl geçmiş olan plastikler, doğada 1000 yıla kadar yok olmadan kalabilmektedir.</w:t>
      </w:r>
      <w:r w:rsidR="00676F45" w:rsidRPr="00676F45">
        <w:rPr>
          <w:rStyle w:val="DipnotSabitleyicisi"/>
          <w:rFonts w:ascii="Times New Roman" w:hAnsi="Times New Roman" w:cs="Times New Roman"/>
          <w:color w:val="000000" w:themeColor="text1"/>
          <w:sz w:val="24"/>
        </w:rPr>
        <w:t xml:space="preserve"> </w:t>
      </w:r>
      <w:r w:rsidR="00676F45" w:rsidRPr="004225F4">
        <w:rPr>
          <w:rStyle w:val="DipnotSabitleyicisi"/>
          <w:rFonts w:ascii="Times New Roman" w:hAnsi="Times New Roman" w:cs="Times New Roman"/>
          <w:color w:val="000000" w:themeColor="text1"/>
          <w:sz w:val="24"/>
        </w:rPr>
        <w:footnoteReference w:id="14"/>
      </w:r>
    </w:p>
    <w:p w:rsidR="004B028E" w:rsidRDefault="000C6D37" w:rsidP="00676F4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Doğada pek çok hayvan plastik atıklara takılmak ya da bu atıkları yutmak suretiyle sağlıklarını ve hayatlarını kaybetmektedir. İnsanlar da benzer şekilde gözle görülemeyecek düzeyde ufak boyuttaki mikro ve </w:t>
      </w:r>
      <w:proofErr w:type="spellStart"/>
      <w:r w:rsidRPr="004225F4">
        <w:rPr>
          <w:rFonts w:ascii="Times New Roman" w:hAnsi="Times New Roman" w:cs="Times New Roman"/>
          <w:color w:val="000000" w:themeColor="text1"/>
          <w:sz w:val="24"/>
        </w:rPr>
        <w:t>nano</w:t>
      </w:r>
      <w:proofErr w:type="spellEnd"/>
      <w:r w:rsidRPr="004225F4">
        <w:rPr>
          <w:rFonts w:ascii="Times New Roman" w:hAnsi="Times New Roman" w:cs="Times New Roman"/>
          <w:color w:val="000000" w:themeColor="text1"/>
          <w:sz w:val="24"/>
        </w:rPr>
        <w:t xml:space="preserve"> plastikleri gıdalar ve su aracılığıyla yutmakta; bu durum diğer canlılar için olduğu kadar insan türü için de tehdit oluşturmaktadır.</w:t>
      </w:r>
      <w:r w:rsidR="00676F45">
        <w:rPr>
          <w:rFonts w:ascii="Times New Roman" w:hAnsi="Times New Roman" w:cs="Times New Roman"/>
          <w:color w:val="000000" w:themeColor="text1"/>
          <w:sz w:val="24"/>
        </w:rPr>
        <w:t xml:space="preserve"> </w:t>
      </w:r>
      <w:r w:rsidRPr="004225F4">
        <w:rPr>
          <w:rFonts w:ascii="Times New Roman" w:hAnsi="Times New Roman" w:cs="Times New Roman"/>
          <w:color w:val="000000" w:themeColor="text1"/>
          <w:sz w:val="24"/>
        </w:rPr>
        <w:t>Kirlilik öyle bir noktaya gelmiştir ki, insanın henüz ulaşmadığı yerlere plastik atıklar ulaşmıştır. Dünyanın bilinen en derin noktası olan Büyük Okyanus’taki Mariana Çukuru yaklaşık 11</w:t>
      </w:r>
      <w:r w:rsidR="009076DB">
        <w:rPr>
          <w:rFonts w:ascii="Times New Roman" w:hAnsi="Times New Roman" w:cs="Times New Roman"/>
          <w:color w:val="000000" w:themeColor="text1"/>
          <w:sz w:val="24"/>
        </w:rPr>
        <w:t xml:space="preserve"> </w:t>
      </w:r>
      <w:r w:rsidRPr="004225F4">
        <w:rPr>
          <w:rFonts w:ascii="Times New Roman" w:hAnsi="Times New Roman" w:cs="Times New Roman"/>
          <w:color w:val="000000" w:themeColor="text1"/>
          <w:sz w:val="24"/>
        </w:rPr>
        <w:t xml:space="preserve">kilometre derinliğindedir. 1872’deki keşfinden bu yana yalnızca üç kez inilebilen bu çukura Mayıs 2019 yılında inen Amerikalı deniz altı </w:t>
      </w:r>
      <w:proofErr w:type="gramStart"/>
      <w:r w:rsidRPr="004225F4">
        <w:rPr>
          <w:rFonts w:ascii="Times New Roman" w:hAnsi="Times New Roman" w:cs="Times New Roman"/>
          <w:color w:val="000000" w:themeColor="text1"/>
          <w:sz w:val="24"/>
        </w:rPr>
        <w:t>kaşifi</w:t>
      </w:r>
      <w:proofErr w:type="gramEnd"/>
      <w:r w:rsidRPr="004225F4">
        <w:rPr>
          <w:rFonts w:ascii="Times New Roman" w:hAnsi="Times New Roman" w:cs="Times New Roman"/>
          <w:color w:val="000000" w:themeColor="text1"/>
          <w:sz w:val="24"/>
        </w:rPr>
        <w:t xml:space="preserve"> Victor </w:t>
      </w:r>
      <w:proofErr w:type="spellStart"/>
      <w:r w:rsidRPr="004225F4">
        <w:rPr>
          <w:rFonts w:ascii="Times New Roman" w:hAnsi="Times New Roman" w:cs="Times New Roman"/>
          <w:color w:val="000000" w:themeColor="text1"/>
          <w:sz w:val="24"/>
        </w:rPr>
        <w:t>Vescovo</w:t>
      </w:r>
      <w:proofErr w:type="spellEnd"/>
      <w:r w:rsidRPr="004225F4">
        <w:rPr>
          <w:rFonts w:ascii="Times New Roman" w:hAnsi="Times New Roman" w:cs="Times New Roman"/>
          <w:color w:val="000000" w:themeColor="text1"/>
          <w:sz w:val="24"/>
        </w:rPr>
        <w:t>, insanlık için Ay’dan bile daha bilinmez olan bu yerde, plastik poşet ve şeker ambalajları bulmuştur. Söz konusu keşif, kirliliğin içler acısı halini gözler önüne sermektedir.</w:t>
      </w:r>
      <w:r w:rsidR="00676F45">
        <w:rPr>
          <w:rFonts w:ascii="Times New Roman" w:hAnsi="Times New Roman" w:cs="Times New Roman"/>
          <w:color w:val="000000" w:themeColor="text1"/>
          <w:sz w:val="24"/>
        </w:rPr>
        <w:t xml:space="preserve"> </w:t>
      </w:r>
      <w:r w:rsidRPr="004225F4">
        <w:rPr>
          <w:rFonts w:ascii="Times New Roman" w:hAnsi="Times New Roman" w:cs="Times New Roman"/>
          <w:color w:val="000000" w:themeColor="text1"/>
          <w:sz w:val="24"/>
        </w:rPr>
        <w:t xml:space="preserve">Dünyada her yıl 12 milyon ton plastik atık denizlere karışmaya devam ederken dünya üzerindeki yaşamın geleceği için bir an önce harekete geçilmesi, her kişi ve kuruluşun üstüne düşeni yapması zorunluluğu bugünün su götürmez bir gerçeğidir. </w:t>
      </w:r>
      <w:r w:rsidRPr="004225F4">
        <w:rPr>
          <w:rStyle w:val="DipnotSabitleyicisi"/>
          <w:rFonts w:ascii="Times New Roman" w:hAnsi="Times New Roman" w:cs="Times New Roman"/>
          <w:color w:val="000000" w:themeColor="text1"/>
          <w:sz w:val="24"/>
        </w:rPr>
        <w:footnoteReference w:id="15"/>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Plastik atıkların, ambalajların ve pek çok farklı kimyasal atık maddesinin doğayı kirletmemesi ve bu maddelerin yeniden kullanımının sağlanması için, geri dönüşüm çalışmalarına katkıda bulunmak son derece önemlidir. Petrolden üretilmiş plastikler yerine </w:t>
      </w:r>
      <w:proofErr w:type="spellStart"/>
      <w:r w:rsidRPr="004225F4">
        <w:rPr>
          <w:rFonts w:ascii="Times New Roman" w:hAnsi="Times New Roman" w:cs="Times New Roman"/>
          <w:color w:val="000000" w:themeColor="text1"/>
          <w:sz w:val="24"/>
        </w:rPr>
        <w:t>biyoplastik</w:t>
      </w:r>
      <w:proofErr w:type="spellEnd"/>
      <w:r w:rsidRPr="004225F4">
        <w:rPr>
          <w:rFonts w:ascii="Times New Roman" w:hAnsi="Times New Roman" w:cs="Times New Roman"/>
          <w:color w:val="000000" w:themeColor="text1"/>
          <w:sz w:val="24"/>
        </w:rPr>
        <w:t xml:space="preserve"> denilen, doğada çözünebilen plastiklerin kullanılması</w:t>
      </w:r>
      <w:r w:rsidR="00642914">
        <w:rPr>
          <w:rFonts w:ascii="Times New Roman" w:hAnsi="Times New Roman" w:cs="Times New Roman"/>
          <w:color w:val="000000" w:themeColor="text1"/>
          <w:sz w:val="24"/>
        </w:rPr>
        <w:t>, daha fazla ağacın</w:t>
      </w:r>
      <w:r w:rsidR="00483223">
        <w:rPr>
          <w:rFonts w:ascii="Times New Roman" w:hAnsi="Times New Roman" w:cs="Times New Roman"/>
          <w:color w:val="000000" w:themeColor="text1"/>
          <w:sz w:val="24"/>
        </w:rPr>
        <w:t xml:space="preserve"> yok </w:t>
      </w:r>
      <w:r w:rsidR="00483223">
        <w:rPr>
          <w:rFonts w:ascii="Times New Roman" w:hAnsi="Times New Roman" w:cs="Times New Roman"/>
          <w:color w:val="000000" w:themeColor="text1"/>
          <w:sz w:val="24"/>
        </w:rPr>
        <w:lastRenderedPageBreak/>
        <w:t>olmasına sebep olmamak için daha az peçete kullanılması, cam şişelerin geri dönüşüme kazandırılması</w:t>
      </w:r>
      <w:r w:rsidRPr="004225F4">
        <w:rPr>
          <w:rFonts w:ascii="Times New Roman" w:hAnsi="Times New Roman" w:cs="Times New Roman"/>
          <w:color w:val="000000" w:themeColor="text1"/>
          <w:sz w:val="24"/>
        </w:rPr>
        <w:t xml:space="preserve"> üstümüze düşen görevlerden biridir.</w:t>
      </w:r>
    </w:p>
    <w:p w:rsidR="00483223" w:rsidRDefault="00483223" w:rsidP="00483223">
      <w:pPr>
        <w:pStyle w:val="Textbody"/>
        <w:spacing w:after="270" w:line="300" w:lineRule="exact"/>
        <w:ind w:firstLine="567"/>
        <w:contextualSpacing/>
        <w:jc w:val="both"/>
        <w:rPr>
          <w:rFonts w:ascii="Times New Roman" w:hAnsi="Times New Roman" w:cs="Times New Roman"/>
          <w:color w:val="000000" w:themeColor="text1"/>
          <w:sz w:val="24"/>
        </w:rPr>
      </w:pPr>
      <w:r w:rsidRPr="00483223">
        <w:rPr>
          <w:rFonts w:ascii="Times New Roman" w:hAnsi="Times New Roman" w:cs="Times New Roman"/>
          <w:sz w:val="24"/>
        </w:rPr>
        <w:t>İstatistiksel veriler ışığında bakıldığında; 1 ton cam atığın geri dönüşümü sayesinde, 100 litre petrol tasarrufu sağlanabileceği, 1 ton kâğıt</w:t>
      </w:r>
      <w:r w:rsidR="00256413">
        <w:rPr>
          <w:rFonts w:ascii="Times New Roman" w:hAnsi="Times New Roman" w:cs="Times New Roman"/>
          <w:sz w:val="24"/>
        </w:rPr>
        <w:t xml:space="preserve"> </w:t>
      </w:r>
      <w:r w:rsidRPr="00483223">
        <w:rPr>
          <w:rFonts w:ascii="Times New Roman" w:hAnsi="Times New Roman" w:cs="Times New Roman"/>
          <w:sz w:val="24"/>
        </w:rPr>
        <w:t>karton atığın geri dönüşümü sayesinde 17 ağacın kesilmesinin önlenebileceği, dünya çapında kâğıt atıkların yarısının geri dönüşümünün sağlanması durumunda ise her yıl 8 milyon hektar ormanı</w:t>
      </w:r>
      <w:r w:rsidR="007320E2">
        <w:rPr>
          <w:rFonts w:ascii="Times New Roman" w:hAnsi="Times New Roman" w:cs="Times New Roman"/>
          <w:sz w:val="24"/>
        </w:rPr>
        <w:t>n</w:t>
      </w:r>
      <w:r w:rsidR="004E065D" w:rsidRPr="004E065D">
        <w:rPr>
          <w:rFonts w:ascii="Times New Roman" w:hAnsi="Times New Roman" w:cs="Times New Roman"/>
          <w:sz w:val="24"/>
        </w:rPr>
        <w:t xml:space="preserve"> </w:t>
      </w:r>
      <w:r w:rsidR="004E065D" w:rsidRPr="00483223">
        <w:rPr>
          <w:rFonts w:ascii="Times New Roman" w:hAnsi="Times New Roman" w:cs="Times New Roman"/>
          <w:sz w:val="24"/>
        </w:rPr>
        <w:t>korunabileceği belirtilmektedir.</w:t>
      </w:r>
      <w:r w:rsidR="00256413">
        <w:rPr>
          <w:rStyle w:val="DipnotBavurusu"/>
          <w:rFonts w:ascii="Times New Roman" w:hAnsi="Times New Roman" w:cs="Times New Roman"/>
          <w:sz w:val="24"/>
        </w:rPr>
        <w:footnoteReference w:id="16"/>
      </w:r>
      <w:r w:rsidRPr="00483223">
        <w:rPr>
          <w:rFonts w:ascii="Times New Roman" w:hAnsi="Times New Roman" w:cs="Times New Roman"/>
          <w:sz w:val="24"/>
        </w:rPr>
        <w:t xml:space="preserve"> </w:t>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Evlerimizde, yiyecek atıkları ile dönüştürülebilir atıkları ayrıştırarak geri dönüşüme katkıda bulunmayı bir kulluk ve vatandaşlık görevi olarak görmeliyiz. Ayrıca etrafımızda bulunan ayrıştırma ve geri dönüştürme mekanizmalarını da aktif olarak kullanmalıyız. Sözgelimi; atık pillerin, kâğıtların, cam şişelerin, giysilerin ve ambalajların toplanıp geri dönüşüme kazandırılmasının ülkemizin ve dünyamızın geleceği için son derece gerekli olduğunu fark etmek gerekir. </w:t>
      </w:r>
    </w:p>
    <w:p w:rsidR="004225F4" w:rsidRDefault="000C6D37" w:rsidP="004225F4">
      <w:pPr>
        <w:pStyle w:val="Textbody"/>
        <w:spacing w:after="270" w:line="300" w:lineRule="exact"/>
        <w:ind w:firstLine="567"/>
        <w:contextualSpacing/>
        <w:jc w:val="both"/>
        <w:rPr>
          <w:rStyle w:val="Vurgu"/>
          <w:rFonts w:ascii="Times New Roman" w:hAnsi="Times New Roman" w:cs="Times New Roman"/>
          <w:i w:val="0"/>
          <w:iCs w:val="0"/>
          <w:color w:val="000000" w:themeColor="text1"/>
          <w:sz w:val="24"/>
        </w:rPr>
      </w:pPr>
      <w:r w:rsidRPr="004225F4">
        <w:rPr>
          <w:rFonts w:ascii="Times New Roman" w:hAnsi="Times New Roman" w:cs="Times New Roman"/>
          <w:color w:val="000000" w:themeColor="text1"/>
          <w:sz w:val="24"/>
        </w:rPr>
        <w:t>Günümüz çevre problemleri insanın canlılara ve çevresine olan şefkatsiz yaklaşımlarının sonucu olarak karşımıza çıkmaktadır.  Bizler bütün varlıkl</w:t>
      </w:r>
      <w:r w:rsidR="006F55E8">
        <w:rPr>
          <w:rFonts w:ascii="Times New Roman" w:hAnsi="Times New Roman" w:cs="Times New Roman"/>
          <w:color w:val="000000" w:themeColor="text1"/>
          <w:sz w:val="24"/>
        </w:rPr>
        <w:t>ara rahmet nazarıyla bakan bir p</w:t>
      </w:r>
      <w:r w:rsidRPr="004225F4">
        <w:rPr>
          <w:rFonts w:ascii="Times New Roman" w:hAnsi="Times New Roman" w:cs="Times New Roman"/>
          <w:color w:val="000000" w:themeColor="text1"/>
          <w:sz w:val="24"/>
        </w:rPr>
        <w:t>eygamberin ümmeti olarak Efendimizi (</w:t>
      </w:r>
      <w:proofErr w:type="spellStart"/>
      <w:r w:rsidRPr="004225F4">
        <w:rPr>
          <w:rFonts w:ascii="Times New Roman" w:hAnsi="Times New Roman" w:cs="Times New Roman"/>
          <w:color w:val="000000" w:themeColor="text1"/>
          <w:sz w:val="24"/>
        </w:rPr>
        <w:t>s.a.s</w:t>
      </w:r>
      <w:proofErr w:type="spellEnd"/>
      <w:r w:rsidRPr="004225F4">
        <w:rPr>
          <w:rFonts w:ascii="Times New Roman" w:hAnsi="Times New Roman" w:cs="Times New Roman"/>
          <w:color w:val="000000" w:themeColor="text1"/>
          <w:sz w:val="24"/>
        </w:rPr>
        <w:t xml:space="preserve">.) örnek almalıyız. O’nun </w:t>
      </w:r>
      <w:proofErr w:type="spellStart"/>
      <w:r w:rsidRPr="004225F4">
        <w:rPr>
          <w:rFonts w:ascii="Times New Roman" w:hAnsi="Times New Roman" w:cs="Times New Roman"/>
          <w:color w:val="000000" w:themeColor="text1"/>
          <w:sz w:val="24"/>
        </w:rPr>
        <w:t>Uhud</w:t>
      </w:r>
      <w:proofErr w:type="spellEnd"/>
      <w:r w:rsidRPr="004225F4">
        <w:rPr>
          <w:rFonts w:ascii="Times New Roman" w:hAnsi="Times New Roman" w:cs="Times New Roman"/>
          <w:color w:val="000000" w:themeColor="text1"/>
          <w:sz w:val="24"/>
        </w:rPr>
        <w:t xml:space="preserve"> dağı hakkındaki sevgi dolu şu sözü, onun canlı-cansız bütün varlıklara verdiği </w:t>
      </w:r>
      <w:r w:rsidR="0009420D" w:rsidRPr="004225F4">
        <w:rPr>
          <w:rFonts w:ascii="Times New Roman" w:hAnsi="Times New Roman" w:cs="Times New Roman"/>
          <w:color w:val="000000" w:themeColor="text1"/>
          <w:sz w:val="24"/>
        </w:rPr>
        <w:t>değeri gösterir</w:t>
      </w:r>
      <w:r w:rsidRPr="004225F4">
        <w:rPr>
          <w:rFonts w:ascii="Times New Roman" w:hAnsi="Times New Roman" w:cs="Times New Roman"/>
          <w:color w:val="000000" w:themeColor="text1"/>
          <w:sz w:val="24"/>
        </w:rPr>
        <w:t>:</w:t>
      </w:r>
    </w:p>
    <w:p w:rsidR="004225F4" w:rsidRDefault="000C6D37" w:rsidP="004225F4">
      <w:pPr>
        <w:pStyle w:val="Textbody"/>
        <w:spacing w:after="270" w:line="300" w:lineRule="exact"/>
        <w:ind w:firstLine="567"/>
        <w:contextualSpacing/>
        <w:jc w:val="both"/>
        <w:rPr>
          <w:rStyle w:val="Vurgu"/>
          <w:rFonts w:ascii="Times New Roman" w:hAnsi="Times New Roman" w:cs="Times New Roman"/>
          <w:i w:val="0"/>
          <w:iCs w:val="0"/>
          <w:color w:val="000000" w:themeColor="text1"/>
          <w:sz w:val="24"/>
        </w:rPr>
      </w:pPr>
      <w:proofErr w:type="spellStart"/>
      <w:r w:rsidRPr="004225F4">
        <w:rPr>
          <w:rFonts w:ascii="Times New Roman" w:hAnsi="Times New Roman" w:cs="Times New Roman"/>
          <w:color w:val="000000" w:themeColor="text1"/>
          <w:sz w:val="24"/>
        </w:rPr>
        <w:t>Tebük</w:t>
      </w:r>
      <w:proofErr w:type="spellEnd"/>
      <w:r w:rsidRPr="004225F4">
        <w:rPr>
          <w:rFonts w:ascii="Times New Roman" w:hAnsi="Times New Roman" w:cs="Times New Roman"/>
          <w:color w:val="000000" w:themeColor="text1"/>
          <w:sz w:val="24"/>
        </w:rPr>
        <w:t xml:space="preserve"> Gazvesi dönüşünde Medine’ye yaklaştıklarında karşıdan </w:t>
      </w:r>
      <w:proofErr w:type="spellStart"/>
      <w:r w:rsidRPr="004225F4">
        <w:rPr>
          <w:rFonts w:ascii="Times New Roman" w:hAnsi="Times New Roman" w:cs="Times New Roman"/>
          <w:color w:val="000000" w:themeColor="text1"/>
          <w:sz w:val="24"/>
        </w:rPr>
        <w:t>Uhud</w:t>
      </w:r>
      <w:proofErr w:type="spellEnd"/>
      <w:r w:rsidRPr="004225F4">
        <w:rPr>
          <w:rFonts w:ascii="Times New Roman" w:hAnsi="Times New Roman" w:cs="Times New Roman"/>
          <w:color w:val="000000" w:themeColor="text1"/>
          <w:sz w:val="24"/>
        </w:rPr>
        <w:t xml:space="preserve"> dağı görününce Hz. Peygamberin dudaklarından şu söz dökülüvermiştir: </w:t>
      </w:r>
      <w:r w:rsidRPr="004225F4">
        <w:rPr>
          <w:rStyle w:val="Vurgu"/>
          <w:rFonts w:ascii="Times New Roman" w:hAnsi="Times New Roman" w:cs="Times New Roman"/>
          <w:i w:val="0"/>
          <w:color w:val="000000" w:themeColor="text1"/>
          <w:sz w:val="24"/>
        </w:rPr>
        <w:t xml:space="preserve">“Bu </w:t>
      </w:r>
      <w:proofErr w:type="spellStart"/>
      <w:r w:rsidRPr="004225F4">
        <w:rPr>
          <w:rStyle w:val="Vurgu"/>
          <w:rFonts w:ascii="Times New Roman" w:hAnsi="Times New Roman" w:cs="Times New Roman"/>
          <w:i w:val="0"/>
          <w:color w:val="000000" w:themeColor="text1"/>
          <w:sz w:val="24"/>
        </w:rPr>
        <w:t>Uhud’dur</w:t>
      </w:r>
      <w:proofErr w:type="spellEnd"/>
      <w:r w:rsidRPr="004225F4">
        <w:rPr>
          <w:rStyle w:val="Vurgu"/>
          <w:rFonts w:ascii="Times New Roman" w:hAnsi="Times New Roman" w:cs="Times New Roman"/>
          <w:i w:val="0"/>
          <w:color w:val="000000" w:themeColor="text1"/>
          <w:sz w:val="24"/>
        </w:rPr>
        <w:t>, öyle bir dağdır ki o bizi sever biz de onu severiz.”</w:t>
      </w:r>
      <w:r w:rsidRPr="004225F4">
        <w:rPr>
          <w:rStyle w:val="DipnotSabitleyicisi"/>
          <w:rFonts w:ascii="Times New Roman" w:hAnsi="Times New Roman" w:cs="Times New Roman"/>
          <w:iCs/>
          <w:color w:val="000000" w:themeColor="text1"/>
          <w:sz w:val="24"/>
        </w:rPr>
        <w:footnoteReference w:id="17"/>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Çevre bilinci söz konusu olduğunda, yeryüzünde insandan sonraki en değerli varlık olan hayvanların da tabiattaki yerini dikkate almak ve onlara karşı sorumluluklarımızın farkında olmak gerekmektedir.</w:t>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Kur’an-ı Kerim, hayvanlardan bazen isimleriyle ve bazen de vasıflarıyla bahsetmektedir. Kur’an-ı Kerim’de deve, koyun, keçi, sığır, aslan, kurt, köpek, maymun, hınzır, at, katır, eşek, fil, sivrisinek, karasinek, pire, bit, kelebek, çekirge, arı, örümcek, karınca, karga, hüthüt, bıldırcın, balık, yılan ve kurbağa olmak üzere yirmi sekiz hayvandan adıyla bahsetmektedir. Hatta bazı sureler, Bakara (inek), </w:t>
      </w:r>
      <w:proofErr w:type="spellStart"/>
      <w:r w:rsidRPr="004225F4">
        <w:rPr>
          <w:rFonts w:ascii="Times New Roman" w:hAnsi="Times New Roman" w:cs="Times New Roman"/>
          <w:color w:val="000000" w:themeColor="text1"/>
          <w:sz w:val="24"/>
        </w:rPr>
        <w:t>En’am</w:t>
      </w:r>
      <w:proofErr w:type="spellEnd"/>
      <w:r w:rsidRPr="004225F4">
        <w:rPr>
          <w:rFonts w:ascii="Times New Roman" w:hAnsi="Times New Roman" w:cs="Times New Roman"/>
          <w:color w:val="000000" w:themeColor="text1"/>
          <w:sz w:val="24"/>
        </w:rPr>
        <w:t xml:space="preserve"> (deve, koyun, keçi gibi hayvanlar), </w:t>
      </w:r>
      <w:proofErr w:type="spellStart"/>
      <w:r w:rsidRPr="004225F4">
        <w:rPr>
          <w:rFonts w:ascii="Times New Roman" w:hAnsi="Times New Roman" w:cs="Times New Roman"/>
          <w:color w:val="000000" w:themeColor="text1"/>
          <w:sz w:val="24"/>
        </w:rPr>
        <w:t>Nahl</w:t>
      </w:r>
      <w:proofErr w:type="spellEnd"/>
      <w:r w:rsidRPr="004225F4">
        <w:rPr>
          <w:rFonts w:ascii="Times New Roman" w:hAnsi="Times New Roman" w:cs="Times New Roman"/>
          <w:color w:val="000000" w:themeColor="text1"/>
          <w:sz w:val="24"/>
        </w:rPr>
        <w:t xml:space="preserve"> (balarısı), </w:t>
      </w:r>
      <w:proofErr w:type="spellStart"/>
      <w:r w:rsidRPr="004225F4">
        <w:rPr>
          <w:rFonts w:ascii="Times New Roman" w:hAnsi="Times New Roman" w:cs="Times New Roman"/>
          <w:color w:val="000000" w:themeColor="text1"/>
          <w:sz w:val="24"/>
        </w:rPr>
        <w:t>Ankebut</w:t>
      </w:r>
      <w:proofErr w:type="spellEnd"/>
      <w:r w:rsidRPr="004225F4">
        <w:rPr>
          <w:rFonts w:ascii="Times New Roman" w:hAnsi="Times New Roman" w:cs="Times New Roman"/>
          <w:color w:val="000000" w:themeColor="text1"/>
          <w:sz w:val="24"/>
        </w:rPr>
        <w:t xml:space="preserve"> (örümcek), </w:t>
      </w:r>
      <w:proofErr w:type="spellStart"/>
      <w:r w:rsidRPr="004225F4">
        <w:rPr>
          <w:rFonts w:ascii="Times New Roman" w:hAnsi="Times New Roman" w:cs="Times New Roman"/>
          <w:color w:val="000000" w:themeColor="text1"/>
          <w:sz w:val="24"/>
        </w:rPr>
        <w:t>Neml</w:t>
      </w:r>
      <w:proofErr w:type="spellEnd"/>
      <w:r w:rsidRPr="004225F4">
        <w:rPr>
          <w:rFonts w:ascii="Times New Roman" w:hAnsi="Times New Roman" w:cs="Times New Roman"/>
          <w:color w:val="000000" w:themeColor="text1"/>
          <w:sz w:val="24"/>
        </w:rPr>
        <w:t xml:space="preserve"> (karınca) ve fil gibi hayvanların adlarıyla isimlendirilmiştir.</w:t>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Kur’an-ı Kerim’de bazı hayvanların özelliklerinden de bahsedilmektedir. Örneğin </w:t>
      </w:r>
      <w:proofErr w:type="spellStart"/>
      <w:r w:rsidRPr="004225F4">
        <w:rPr>
          <w:rFonts w:ascii="Times New Roman" w:hAnsi="Times New Roman" w:cs="Times New Roman"/>
          <w:color w:val="000000" w:themeColor="text1"/>
          <w:sz w:val="24"/>
        </w:rPr>
        <w:t>Nahl</w:t>
      </w:r>
      <w:proofErr w:type="spellEnd"/>
      <w:r w:rsidRPr="004225F4">
        <w:rPr>
          <w:rFonts w:ascii="Times New Roman" w:hAnsi="Times New Roman" w:cs="Times New Roman"/>
          <w:color w:val="000000" w:themeColor="text1"/>
          <w:sz w:val="24"/>
        </w:rPr>
        <w:t xml:space="preserve"> Suresi’nde</w:t>
      </w:r>
      <w:r w:rsidR="00E2632F">
        <w:rPr>
          <w:rFonts w:ascii="Times New Roman" w:hAnsi="Times New Roman" w:cs="Times New Roman"/>
          <w:color w:val="000000" w:themeColor="text1"/>
          <w:sz w:val="24"/>
        </w:rPr>
        <w:t xml:space="preserve"> arıların yararları anlatılır. </w:t>
      </w:r>
      <w:proofErr w:type="spellStart"/>
      <w:r w:rsidR="00E2632F">
        <w:rPr>
          <w:rFonts w:ascii="Times New Roman" w:hAnsi="Times New Roman" w:cs="Times New Roman"/>
          <w:color w:val="000000" w:themeColor="text1"/>
          <w:sz w:val="24"/>
        </w:rPr>
        <w:t>G</w:t>
      </w:r>
      <w:r w:rsidRPr="004225F4">
        <w:rPr>
          <w:rFonts w:ascii="Times New Roman" w:hAnsi="Times New Roman" w:cs="Times New Roman"/>
          <w:color w:val="000000" w:themeColor="text1"/>
          <w:sz w:val="24"/>
        </w:rPr>
        <w:t>aşiye</w:t>
      </w:r>
      <w:proofErr w:type="spellEnd"/>
      <w:r w:rsidRPr="004225F4">
        <w:rPr>
          <w:rFonts w:ascii="Times New Roman" w:hAnsi="Times New Roman" w:cs="Times New Roman"/>
          <w:color w:val="000000" w:themeColor="text1"/>
          <w:sz w:val="24"/>
        </w:rPr>
        <w:t xml:space="preserve"> </w:t>
      </w:r>
      <w:proofErr w:type="spellStart"/>
      <w:r w:rsidRPr="004225F4">
        <w:rPr>
          <w:rFonts w:ascii="Times New Roman" w:hAnsi="Times New Roman" w:cs="Times New Roman"/>
          <w:color w:val="000000" w:themeColor="text1"/>
          <w:sz w:val="24"/>
        </w:rPr>
        <w:t>Sûresi’nde</w:t>
      </w:r>
      <w:proofErr w:type="spellEnd"/>
      <w:r w:rsidRPr="004225F4">
        <w:rPr>
          <w:rFonts w:ascii="Times New Roman" w:hAnsi="Times New Roman" w:cs="Times New Roman"/>
          <w:color w:val="000000" w:themeColor="text1"/>
          <w:sz w:val="24"/>
        </w:rPr>
        <w:t xml:space="preserve"> devenin yaratılışına dikkat çekilir. </w:t>
      </w:r>
      <w:proofErr w:type="spellStart"/>
      <w:r w:rsidRPr="004225F4">
        <w:rPr>
          <w:rFonts w:ascii="Times New Roman" w:hAnsi="Times New Roman" w:cs="Times New Roman"/>
          <w:color w:val="000000" w:themeColor="text1"/>
          <w:sz w:val="24"/>
        </w:rPr>
        <w:t>Kehf</w:t>
      </w:r>
      <w:proofErr w:type="spellEnd"/>
      <w:r w:rsidRPr="004225F4">
        <w:rPr>
          <w:rFonts w:ascii="Times New Roman" w:hAnsi="Times New Roman" w:cs="Times New Roman"/>
          <w:color w:val="000000" w:themeColor="text1"/>
          <w:sz w:val="24"/>
        </w:rPr>
        <w:t xml:space="preserve"> Suresi’nde mağaraya sığınan gençlerin yanında bulunan köpekten bahsedilir... </w:t>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Yüce Kitabımızda hayvanlar için “ümmet” kavramının kullanılması gerçekten dikkat çekicidir.</w:t>
      </w:r>
      <w:r w:rsidRPr="004225F4">
        <w:rPr>
          <w:rStyle w:val="DipnotSabitleyicisi"/>
          <w:rFonts w:ascii="Times New Roman" w:hAnsi="Times New Roman" w:cs="Times New Roman"/>
          <w:color w:val="000000" w:themeColor="text1"/>
          <w:sz w:val="24"/>
        </w:rPr>
        <w:footnoteReference w:id="18"/>
      </w:r>
      <w:r w:rsidRPr="004225F4">
        <w:rPr>
          <w:rStyle w:val="VarsaylanParagrafYazTipi1"/>
          <w:rFonts w:ascii="Times New Roman" w:hAnsi="Times New Roman" w:cs="Times New Roman"/>
          <w:color w:val="000000" w:themeColor="text1"/>
          <w:sz w:val="24"/>
        </w:rPr>
        <w:t xml:space="preserve"> Buradan anlıyoruz ki her canlı değerlidir. Bu itibarla bütün hayvan türlerinin korunması ve nesillerinin tükenmemesi için elimizden geleni yapmamız gerekmektedir. Hayvanların da kendilerine özgü hakları vardır.</w:t>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 xml:space="preserve">Hayvanların, </w:t>
      </w:r>
      <w:proofErr w:type="gramStart"/>
      <w:r w:rsidRPr="004225F4">
        <w:rPr>
          <w:rStyle w:val="VarsaylanParagrafYazTipi1"/>
          <w:rFonts w:ascii="Times New Roman" w:hAnsi="Times New Roman" w:cs="Times New Roman"/>
          <w:color w:val="000000" w:themeColor="text1"/>
          <w:sz w:val="24"/>
        </w:rPr>
        <w:t>ekolojik</w:t>
      </w:r>
      <w:proofErr w:type="gramEnd"/>
      <w:r w:rsidRPr="004225F4">
        <w:rPr>
          <w:rStyle w:val="VarsaylanParagrafYazTipi1"/>
          <w:rFonts w:ascii="Times New Roman" w:hAnsi="Times New Roman" w:cs="Times New Roman"/>
          <w:color w:val="000000" w:themeColor="text1"/>
          <w:sz w:val="24"/>
        </w:rPr>
        <w:t xml:space="preserve"> sistem için ne kadar önemli olduğunu Kur’an-ı Kerim’deki Nuh tufanı kıssasında görmekteyiz. Yüce Allah, tufandan önce Hz. Nuh’a (</w:t>
      </w:r>
      <w:proofErr w:type="spellStart"/>
      <w:r w:rsidRPr="004225F4">
        <w:rPr>
          <w:rStyle w:val="VarsaylanParagrafYazTipi1"/>
          <w:rFonts w:ascii="Times New Roman" w:hAnsi="Times New Roman" w:cs="Times New Roman"/>
          <w:color w:val="000000" w:themeColor="text1"/>
          <w:sz w:val="24"/>
        </w:rPr>
        <w:t>a.s</w:t>
      </w:r>
      <w:proofErr w:type="spellEnd"/>
      <w:r w:rsidRPr="004225F4">
        <w:rPr>
          <w:rStyle w:val="VarsaylanParagrafYazTipi1"/>
          <w:rFonts w:ascii="Times New Roman" w:hAnsi="Times New Roman" w:cs="Times New Roman"/>
          <w:color w:val="000000" w:themeColor="text1"/>
          <w:sz w:val="24"/>
        </w:rPr>
        <w:t>.) gemiye her hayvan türünden birer çift almasını emretmiş,</w:t>
      </w:r>
      <w:r w:rsidRPr="004225F4">
        <w:rPr>
          <w:rStyle w:val="DipnotSabitleyicisi"/>
          <w:rFonts w:ascii="Times New Roman" w:hAnsi="Times New Roman" w:cs="Times New Roman"/>
          <w:color w:val="000000" w:themeColor="text1"/>
          <w:sz w:val="24"/>
        </w:rPr>
        <w:footnoteReference w:id="19"/>
      </w:r>
      <w:r w:rsidRPr="004225F4">
        <w:rPr>
          <w:rStyle w:val="VarsaylanParagrafYazTipi1"/>
          <w:rFonts w:ascii="Times New Roman" w:hAnsi="Times New Roman" w:cs="Times New Roman"/>
          <w:color w:val="000000" w:themeColor="text1"/>
          <w:sz w:val="24"/>
        </w:rPr>
        <w:t xml:space="preserve"> dünya hayatının devamının diğer canlıların da varlığıyla mümkün olabileceğini göstermiştir.</w:t>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Hayvanları keyfî olarak öldürmekten men eden Peygamberimiz (</w:t>
      </w:r>
      <w:proofErr w:type="spellStart"/>
      <w:r w:rsidRPr="004225F4">
        <w:rPr>
          <w:rStyle w:val="VarsaylanParagrafYazTipi1"/>
          <w:rFonts w:ascii="Times New Roman" w:hAnsi="Times New Roman" w:cs="Times New Roman"/>
          <w:color w:val="000000" w:themeColor="text1"/>
          <w:sz w:val="24"/>
        </w:rPr>
        <w:t>s.a.s</w:t>
      </w:r>
      <w:proofErr w:type="spellEnd"/>
      <w:r w:rsidRPr="004225F4">
        <w:rPr>
          <w:rStyle w:val="VarsaylanParagrafYazTipi1"/>
          <w:rFonts w:ascii="Times New Roman" w:hAnsi="Times New Roman" w:cs="Times New Roman"/>
          <w:color w:val="000000" w:themeColor="text1"/>
          <w:sz w:val="24"/>
        </w:rPr>
        <w:t>.), yaşama hakkı elinden alınan hayvanların ahirette insanlardan hesap soracağını bildirmiştir. Örneğin, bir serçe “</w:t>
      </w:r>
      <w:proofErr w:type="spellStart"/>
      <w:r w:rsidRPr="004225F4">
        <w:rPr>
          <w:rStyle w:val="VarsaylanParagrafYazTipi1"/>
          <w:rFonts w:ascii="Times New Roman" w:hAnsi="Times New Roman" w:cs="Times New Roman"/>
          <w:color w:val="000000" w:themeColor="text1"/>
          <w:sz w:val="24"/>
        </w:rPr>
        <w:t>Yâ</w:t>
      </w:r>
      <w:proofErr w:type="spellEnd"/>
      <w:r w:rsidRPr="004225F4">
        <w:rPr>
          <w:rStyle w:val="VarsaylanParagrafYazTipi1"/>
          <w:rFonts w:ascii="Times New Roman" w:hAnsi="Times New Roman" w:cs="Times New Roman"/>
          <w:color w:val="000000" w:themeColor="text1"/>
          <w:sz w:val="24"/>
        </w:rPr>
        <w:t xml:space="preserve"> Rabbi! Falan, beni herhangi bir yararı için değil, boş yere öldürdü!” diyerek öldüren kişiyi </w:t>
      </w:r>
      <w:r w:rsidRPr="004225F4">
        <w:rPr>
          <w:rStyle w:val="VarsaylanParagrafYazTipi1"/>
          <w:rFonts w:ascii="Times New Roman" w:hAnsi="Times New Roman" w:cs="Times New Roman"/>
          <w:color w:val="000000" w:themeColor="text1"/>
          <w:sz w:val="24"/>
        </w:rPr>
        <w:lastRenderedPageBreak/>
        <w:t>Allah’a şikâyet edecektir.</w:t>
      </w:r>
      <w:r w:rsidRPr="004225F4">
        <w:rPr>
          <w:rStyle w:val="DipnotSabitleyicisi"/>
          <w:rFonts w:ascii="Times New Roman" w:hAnsi="Times New Roman" w:cs="Times New Roman"/>
          <w:color w:val="000000" w:themeColor="text1"/>
          <w:sz w:val="24"/>
        </w:rPr>
        <w:footnoteReference w:id="20"/>
      </w:r>
      <w:r w:rsidRPr="004225F4">
        <w:rPr>
          <w:rStyle w:val="VarsaylanParagrafYazTipi1"/>
          <w:rFonts w:ascii="Times New Roman" w:hAnsi="Times New Roman" w:cs="Times New Roman"/>
          <w:color w:val="000000" w:themeColor="text1"/>
          <w:sz w:val="24"/>
        </w:rPr>
        <w:t xml:space="preserve"> Hz. Peygamber Allah katında günahların en büyüklerini sayarken, hayvanların sebepsiz yere öldürülmelerini de dâhil etmiştir.</w:t>
      </w:r>
      <w:r w:rsidRPr="004225F4">
        <w:rPr>
          <w:rStyle w:val="DipnotSabitleyicisi"/>
          <w:rFonts w:ascii="Times New Roman" w:hAnsi="Times New Roman" w:cs="Times New Roman"/>
          <w:color w:val="000000" w:themeColor="text1"/>
          <w:sz w:val="24"/>
        </w:rPr>
        <w:footnoteReference w:id="21"/>
      </w:r>
      <w:r w:rsidRPr="004225F4">
        <w:rPr>
          <w:rFonts w:ascii="Times New Roman" w:hAnsi="Times New Roman" w:cs="Times New Roman"/>
          <w:color w:val="000000" w:themeColor="text1"/>
          <w:sz w:val="24"/>
        </w:rPr>
        <w:t xml:space="preserve"> Sırf e</w:t>
      </w:r>
      <w:r w:rsidRPr="004225F4">
        <w:rPr>
          <w:rStyle w:val="VarsaylanParagrafYazTipi1"/>
          <w:rFonts w:ascii="Times New Roman" w:hAnsi="Times New Roman" w:cs="Times New Roman"/>
          <w:color w:val="000000" w:themeColor="text1"/>
          <w:sz w:val="24"/>
        </w:rPr>
        <w:t>ğlence amacıyla yapılan avcılığa da müsaade etmemiştir.</w:t>
      </w:r>
      <w:r w:rsidRPr="004225F4">
        <w:rPr>
          <w:rStyle w:val="DipnotSabitleyicisi"/>
          <w:rFonts w:ascii="Times New Roman" w:hAnsi="Times New Roman" w:cs="Times New Roman"/>
          <w:color w:val="000000" w:themeColor="text1"/>
          <w:sz w:val="24"/>
        </w:rPr>
        <w:footnoteReference w:id="22"/>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Hz. Peygamber (</w:t>
      </w:r>
      <w:proofErr w:type="spellStart"/>
      <w:r w:rsidRPr="004225F4">
        <w:rPr>
          <w:rFonts w:ascii="Times New Roman" w:hAnsi="Times New Roman" w:cs="Times New Roman"/>
          <w:color w:val="000000" w:themeColor="text1"/>
          <w:sz w:val="24"/>
        </w:rPr>
        <w:t>s.a.s</w:t>
      </w:r>
      <w:proofErr w:type="spellEnd"/>
      <w:r w:rsidRPr="004225F4">
        <w:rPr>
          <w:rFonts w:ascii="Times New Roman" w:hAnsi="Times New Roman" w:cs="Times New Roman"/>
          <w:color w:val="000000" w:themeColor="text1"/>
          <w:sz w:val="24"/>
        </w:rPr>
        <w:t xml:space="preserve">.), doğal yaşamın korunması gerektiği konusundaki hassasiyetini şu hadislerle dile getirmiştir: </w:t>
      </w:r>
      <w:r w:rsidRPr="004225F4">
        <w:rPr>
          <w:rStyle w:val="VarsaylanParagrafYazTipi1"/>
          <w:rFonts w:ascii="Times New Roman" w:hAnsi="Times New Roman" w:cs="Times New Roman"/>
          <w:color w:val="000000" w:themeColor="text1"/>
          <w:sz w:val="24"/>
        </w:rPr>
        <w:t>“...Gece sonu mola verdiğinizde yollar üstünde konaklamayın. Çünkü orası hayvanların yolları ve haşeratın da barınma yeridir.”</w:t>
      </w:r>
      <w:r w:rsidRPr="004225F4">
        <w:rPr>
          <w:rStyle w:val="DipnotSabitleyicisi"/>
          <w:rFonts w:ascii="Times New Roman" w:hAnsi="Times New Roman" w:cs="Times New Roman"/>
          <w:color w:val="000000" w:themeColor="text1"/>
          <w:sz w:val="24"/>
        </w:rPr>
        <w:footnoteReference w:id="23"/>
      </w:r>
      <w:r w:rsidRPr="004225F4">
        <w:rPr>
          <w:rFonts w:ascii="Times New Roman" w:hAnsi="Times New Roman" w:cs="Times New Roman"/>
          <w:color w:val="000000" w:themeColor="text1"/>
          <w:sz w:val="24"/>
        </w:rPr>
        <w:t xml:space="preserve">, </w:t>
      </w:r>
      <w:r w:rsidRPr="004225F4">
        <w:rPr>
          <w:rStyle w:val="VarsaylanParagrafYazTipi1"/>
          <w:rFonts w:ascii="Times New Roman" w:hAnsi="Times New Roman" w:cs="Times New Roman"/>
          <w:color w:val="000000" w:themeColor="text1"/>
          <w:sz w:val="24"/>
        </w:rPr>
        <w:t>“Her ciğer taşıyan canlıya yapılan iyilikte sevap vardır.”</w:t>
      </w:r>
      <w:r w:rsidRPr="004225F4">
        <w:rPr>
          <w:rStyle w:val="DipnotSabitleyicisi"/>
          <w:rFonts w:ascii="Times New Roman" w:hAnsi="Times New Roman" w:cs="Times New Roman"/>
          <w:color w:val="000000" w:themeColor="text1"/>
          <w:sz w:val="24"/>
        </w:rPr>
        <w:footnoteReference w:id="24"/>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Hayvanları incitmeme konusuna çok önem veren Peygamberimiz, hayvanlara işkence yapanlara lanet etmiştir.</w:t>
      </w:r>
      <w:r w:rsidRPr="004225F4">
        <w:rPr>
          <w:rStyle w:val="DipnotSabitleyicisi"/>
          <w:rFonts w:ascii="Times New Roman" w:hAnsi="Times New Roman" w:cs="Times New Roman"/>
          <w:color w:val="000000" w:themeColor="text1"/>
          <w:sz w:val="24"/>
        </w:rPr>
        <w:footnoteReference w:id="25"/>
      </w:r>
      <w:r w:rsidRPr="004225F4">
        <w:rPr>
          <w:rStyle w:val="VarsaylanParagrafYazTipi1"/>
          <w:rFonts w:ascii="Times New Roman" w:hAnsi="Times New Roman" w:cs="Times New Roman"/>
          <w:color w:val="000000" w:themeColor="text1"/>
          <w:sz w:val="24"/>
        </w:rPr>
        <w:t xml:space="preserve"> Hayvanlara beddua etmeyi bile doğru bulmayan Peygamber Efendimiz (</w:t>
      </w:r>
      <w:proofErr w:type="spellStart"/>
      <w:r w:rsidRPr="004225F4">
        <w:rPr>
          <w:rStyle w:val="VarsaylanParagrafYazTipi1"/>
          <w:rFonts w:ascii="Times New Roman" w:hAnsi="Times New Roman" w:cs="Times New Roman"/>
          <w:color w:val="000000" w:themeColor="text1"/>
          <w:sz w:val="24"/>
        </w:rPr>
        <w:t>s.a.s</w:t>
      </w:r>
      <w:proofErr w:type="spellEnd"/>
      <w:r w:rsidRPr="004225F4">
        <w:rPr>
          <w:rStyle w:val="VarsaylanParagrafYazTipi1"/>
          <w:rFonts w:ascii="Times New Roman" w:hAnsi="Times New Roman" w:cs="Times New Roman"/>
          <w:color w:val="000000" w:themeColor="text1"/>
          <w:sz w:val="24"/>
        </w:rPr>
        <w:t xml:space="preserve">.), bir defasında devesine binmiş bir kadının hayvana beddua ettiğini görünce onu uyarmış, deveden inmesini istemiş,  hayvana hakaret edilmesine dahi razı olmadığını göstermiştir. </w:t>
      </w:r>
      <w:r w:rsidRPr="004225F4">
        <w:rPr>
          <w:rStyle w:val="DipnotSabitleyicisi"/>
          <w:rFonts w:ascii="Times New Roman" w:hAnsi="Times New Roman" w:cs="Times New Roman"/>
          <w:color w:val="000000" w:themeColor="text1"/>
          <w:sz w:val="24"/>
        </w:rPr>
        <w:footnoteReference w:id="26"/>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Mekke’nin fethi için çıkılan yolda Hz. Peygamber, yolda yavrularını emziren bir köpek görünce, hayvanları rahatsız etmemek için ordunun yolunu değiştirmekle kalmamış, köpeklerin başında durması için bir nöbetçi görevlendirmiştir.</w:t>
      </w:r>
      <w:r w:rsidRPr="004225F4">
        <w:rPr>
          <w:rStyle w:val="DipnotSabitleyicisi"/>
          <w:rFonts w:ascii="Times New Roman" w:hAnsi="Times New Roman" w:cs="Times New Roman"/>
          <w:color w:val="000000" w:themeColor="text1"/>
          <w:sz w:val="24"/>
        </w:rPr>
        <w:footnoteReference w:id="27"/>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Allah Resulü, canlıların atışlar için hedef yapılmasını, onların birbiriyle dövüştürülmesini yasaklamıştır. Açlıktan dermanı kalmamış bir deveye rastlayınca, “Bu dilsiz hayvanlar hakkında Allah’tan korkunuz.” buyurmuştur.</w:t>
      </w:r>
      <w:r w:rsidRPr="004225F4">
        <w:rPr>
          <w:rStyle w:val="DipnotSabitleyicisi"/>
          <w:rFonts w:ascii="Times New Roman" w:hAnsi="Times New Roman" w:cs="Times New Roman"/>
          <w:color w:val="000000" w:themeColor="text1"/>
          <w:sz w:val="24"/>
        </w:rPr>
        <w:footnoteReference w:id="28"/>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15 Ekim 1978 tarihinde UNESCO tarafından açıklanan Hayv</w:t>
      </w:r>
      <w:r w:rsidR="00BC20CC">
        <w:rPr>
          <w:rFonts w:ascii="Times New Roman" w:hAnsi="Times New Roman" w:cs="Times New Roman"/>
          <w:color w:val="000000" w:themeColor="text1"/>
          <w:sz w:val="24"/>
        </w:rPr>
        <w:t xml:space="preserve">an Hakları Evrensel </w:t>
      </w:r>
      <w:r w:rsidR="00F94ED9">
        <w:rPr>
          <w:rFonts w:ascii="Times New Roman" w:hAnsi="Times New Roman" w:cs="Times New Roman"/>
          <w:color w:val="000000" w:themeColor="text1"/>
          <w:sz w:val="24"/>
        </w:rPr>
        <w:t>Bildirge</w:t>
      </w:r>
      <w:r w:rsidR="00BC20CC" w:rsidRPr="00F94ED9">
        <w:rPr>
          <w:rFonts w:ascii="Times New Roman" w:hAnsi="Times New Roman" w:cs="Times New Roman"/>
          <w:color w:val="000000" w:themeColor="text1"/>
          <w:sz w:val="24"/>
        </w:rPr>
        <w:t>si</w:t>
      </w:r>
      <w:r w:rsidRPr="00F94ED9">
        <w:rPr>
          <w:rFonts w:ascii="Times New Roman" w:hAnsi="Times New Roman" w:cs="Times New Roman"/>
          <w:color w:val="000000" w:themeColor="text1"/>
          <w:sz w:val="24"/>
        </w:rPr>
        <w:t>yle</w:t>
      </w:r>
      <w:r w:rsidRPr="004225F4">
        <w:rPr>
          <w:rFonts w:ascii="Times New Roman" w:hAnsi="Times New Roman" w:cs="Times New Roman"/>
          <w:color w:val="000000" w:themeColor="text1"/>
          <w:sz w:val="24"/>
        </w:rPr>
        <w:t xml:space="preserve"> gösterilen duyarlılık, asırlar önce Hz. Peygamber (</w:t>
      </w:r>
      <w:proofErr w:type="spellStart"/>
      <w:r w:rsidRPr="004225F4">
        <w:rPr>
          <w:rFonts w:ascii="Times New Roman" w:hAnsi="Times New Roman" w:cs="Times New Roman"/>
          <w:color w:val="000000" w:themeColor="text1"/>
          <w:sz w:val="24"/>
        </w:rPr>
        <w:t>s.a.s</w:t>
      </w:r>
      <w:proofErr w:type="spellEnd"/>
      <w:r w:rsidRPr="004225F4">
        <w:rPr>
          <w:rFonts w:ascii="Times New Roman" w:hAnsi="Times New Roman" w:cs="Times New Roman"/>
          <w:color w:val="000000" w:themeColor="text1"/>
          <w:sz w:val="24"/>
        </w:rPr>
        <w:t>.) tarafından ümmetine yapılan tavsiyelerde ziyadesiyle görülmektedir.</w:t>
      </w:r>
    </w:p>
    <w:p w:rsidR="004225F4" w:rsidRDefault="000C6D37" w:rsidP="004225F4">
      <w:pPr>
        <w:pStyle w:val="Textbody"/>
        <w:spacing w:after="270" w:line="300" w:lineRule="exact"/>
        <w:ind w:firstLine="567"/>
        <w:contextualSpacing/>
        <w:jc w:val="both"/>
        <w:rPr>
          <w:rStyle w:val="VarsaylanParagrafYazTipi1"/>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Pek çok insan doğal hayatın koruma altına alınmasının yakın tarihe ait bir uygulama olduğunu düşünür. Hâlbuki bundan on dört asır önce Peygamber Efendimiz (</w:t>
      </w:r>
      <w:proofErr w:type="spellStart"/>
      <w:r w:rsidRPr="004225F4">
        <w:rPr>
          <w:rStyle w:val="VarsaylanParagrafYazTipi1"/>
          <w:rFonts w:ascii="Times New Roman" w:hAnsi="Times New Roman" w:cs="Times New Roman"/>
          <w:color w:val="000000" w:themeColor="text1"/>
          <w:sz w:val="24"/>
        </w:rPr>
        <w:t>s.a.s</w:t>
      </w:r>
      <w:proofErr w:type="spellEnd"/>
      <w:r w:rsidRPr="004225F4">
        <w:rPr>
          <w:rStyle w:val="VarsaylanParagrafYazTipi1"/>
          <w:rFonts w:ascii="Times New Roman" w:hAnsi="Times New Roman" w:cs="Times New Roman"/>
          <w:color w:val="000000" w:themeColor="text1"/>
          <w:sz w:val="24"/>
        </w:rPr>
        <w:t>.), Medine’nin 12 mil genişliğindeki çevresini koruluk alan ilan ederek korumaya almış, bu bölgedeki bitkilere ve hayvanlara zarar verilmesini yasaklamıştır.</w:t>
      </w:r>
      <w:r w:rsidRPr="004225F4">
        <w:rPr>
          <w:rStyle w:val="DipnotSabitleyicisi"/>
          <w:rFonts w:ascii="Times New Roman" w:hAnsi="Times New Roman" w:cs="Times New Roman"/>
          <w:color w:val="000000" w:themeColor="text1"/>
          <w:sz w:val="24"/>
        </w:rPr>
        <w:footnoteReference w:id="29"/>
      </w:r>
      <w:r w:rsidRPr="004225F4">
        <w:rPr>
          <w:rStyle w:val="VarsaylanParagrafYazTipi1"/>
          <w:rFonts w:ascii="Times New Roman" w:hAnsi="Times New Roman" w:cs="Times New Roman"/>
          <w:color w:val="000000" w:themeColor="text1"/>
          <w:sz w:val="24"/>
        </w:rPr>
        <w:t xml:space="preserve">  Ne var ki, </w:t>
      </w:r>
      <w:r w:rsidRPr="004225F4">
        <w:rPr>
          <w:rFonts w:ascii="Times New Roman" w:hAnsi="Times New Roman" w:cs="Times New Roman"/>
          <w:color w:val="000000" w:themeColor="text1"/>
          <w:sz w:val="24"/>
        </w:rPr>
        <w:t xml:space="preserve">insanoğlunun </w:t>
      </w:r>
      <w:proofErr w:type="gramStart"/>
      <w:r w:rsidRPr="004225F4">
        <w:rPr>
          <w:rFonts w:ascii="Times New Roman" w:hAnsi="Times New Roman" w:cs="Times New Roman"/>
          <w:color w:val="000000" w:themeColor="text1"/>
          <w:sz w:val="24"/>
        </w:rPr>
        <w:t>ekolojik dengeyi</w:t>
      </w:r>
      <w:proofErr w:type="gramEnd"/>
      <w:r w:rsidRPr="004225F4">
        <w:rPr>
          <w:rFonts w:ascii="Times New Roman" w:hAnsi="Times New Roman" w:cs="Times New Roman"/>
          <w:color w:val="000000" w:themeColor="text1"/>
          <w:sz w:val="24"/>
        </w:rPr>
        <w:t xml:space="preserve"> bozması nedeniyle, pek çok hayvan türü ya yok olmuş ya da yok olma tehlikesiyle karşı karşıya gelmiştir.</w:t>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İslam’a göre hayvanların da insanlar gibi kendilerine takdir edilen yaşama sürelerini tamamlama hakları vardır. Bazı hadislerde, susayan bir köpeğe ayakkabısıyla kuyudan su çekip içiren bir kişinin cennete gittiği belirtilmektedir.</w:t>
      </w:r>
      <w:r w:rsidRPr="004225F4">
        <w:rPr>
          <w:rStyle w:val="DipnotSabitleyicisi"/>
          <w:rFonts w:ascii="Times New Roman" w:hAnsi="Times New Roman" w:cs="Times New Roman"/>
          <w:color w:val="000000" w:themeColor="text1"/>
          <w:sz w:val="24"/>
        </w:rPr>
        <w:footnoteReference w:id="30"/>
      </w:r>
    </w:p>
    <w:p w:rsidR="008113A5" w:rsidRDefault="000C6D37" w:rsidP="008113A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 xml:space="preserve">Rivayet edildiğine göre, bir yolculuk esnasında Hz. Peygamber bir mekânda konaklar. O esnada sahabeden biri, ormanlık alana gider ve </w:t>
      </w:r>
      <w:proofErr w:type="spellStart"/>
      <w:r w:rsidRPr="004225F4">
        <w:rPr>
          <w:rStyle w:val="VarsaylanParagrafYazTipi1"/>
          <w:rFonts w:ascii="Times New Roman" w:hAnsi="Times New Roman" w:cs="Times New Roman"/>
          <w:color w:val="000000" w:themeColor="text1"/>
          <w:sz w:val="24"/>
        </w:rPr>
        <w:t>Hummara</w:t>
      </w:r>
      <w:proofErr w:type="spellEnd"/>
      <w:r w:rsidRPr="004225F4">
        <w:rPr>
          <w:rStyle w:val="VarsaylanParagrafYazTipi1"/>
          <w:rFonts w:ascii="Times New Roman" w:hAnsi="Times New Roman" w:cs="Times New Roman"/>
          <w:color w:val="000000" w:themeColor="text1"/>
          <w:sz w:val="24"/>
        </w:rPr>
        <w:t xml:space="preserve"> denilen kuşun yumurtalarını yuvasından alır. Daha sonra kuş yuvasına döndüğünde yumurtalarının yerinde olmadığını görür. Hz. Peygamber ve arkadaşlarının bulundukları yere gelerek kanatlarını çırpmaya başlar. Bu durumu gören Hz. Peygamber, bu kuşu kimin üzdüğünü sorar. Sahabeden biri, “Ey Allah’ın </w:t>
      </w:r>
      <w:r w:rsidRPr="004225F4">
        <w:rPr>
          <w:rStyle w:val="VarsaylanParagrafYazTipi1"/>
          <w:rFonts w:ascii="Times New Roman" w:hAnsi="Times New Roman" w:cs="Times New Roman"/>
          <w:color w:val="000000" w:themeColor="text1"/>
          <w:sz w:val="24"/>
        </w:rPr>
        <w:lastRenderedPageBreak/>
        <w:t>Resulü! Onun yumurtalarını ben aldım.” der. Bunun üzerine Hz. Peygamber, yumurtaların yerine konulmasını emreder ve yumurtalar tekrar yerine konulur.</w:t>
      </w:r>
      <w:r w:rsidRPr="004225F4">
        <w:rPr>
          <w:rStyle w:val="DipnotSabitleyicisi"/>
          <w:rFonts w:ascii="Times New Roman" w:hAnsi="Times New Roman" w:cs="Times New Roman"/>
          <w:color w:val="000000" w:themeColor="text1"/>
          <w:sz w:val="24"/>
        </w:rPr>
        <w:footnoteReference w:id="31"/>
      </w:r>
    </w:p>
    <w:p w:rsidR="008113A5" w:rsidRDefault="000C6D37" w:rsidP="008113A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Hayvanları fıtratlarına uygun işlerde çalıştırmak, onlara ağır yük yüklememek, onları yormamak, beslenmelerine dikkat etmek, sağlıklarıyla ilgilenmek önemli hayvan haklarındandır.</w:t>
      </w:r>
    </w:p>
    <w:p w:rsidR="004B028E" w:rsidRPr="004225F4" w:rsidRDefault="000C6D37" w:rsidP="008113A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Hayvanlara merhamet etmek, müminin övülen vasıflarından biridir. Bununla birlikte, hayvan sevgisi çocukların duygusal gelişiminden dil gelişimine kadar birçok alanda kritik yer tutmaktadır. Hayvanı beslemek, onu sevmek, ona zarar vermemek; çocuğa, başkalarının varlığının da kendisininki kadar değerli olduğunu öğretir. Hayvanların da acı çekebileceğini, üzülüp sevinebileceğini, sevebileceğini, hastalanıp ölebileceğini gözlemleyen çocuk insanın diğer canlılarla olan bağını fark eder.</w:t>
      </w:r>
      <w:r w:rsidRPr="004225F4">
        <w:rPr>
          <w:rStyle w:val="DipnotSabitleyicisi"/>
          <w:rFonts w:ascii="Times New Roman" w:hAnsi="Times New Roman" w:cs="Times New Roman"/>
          <w:color w:val="000000" w:themeColor="text1"/>
          <w:sz w:val="24"/>
        </w:rPr>
        <w:footnoteReference w:id="32"/>
      </w:r>
    </w:p>
    <w:p w:rsidR="008113A5" w:rsidRDefault="000C6D37" w:rsidP="008113A5">
      <w:pPr>
        <w:pStyle w:val="Textbody"/>
        <w:spacing w:after="150" w:line="300" w:lineRule="exact"/>
        <w:ind w:firstLine="567"/>
        <w:contextualSpacing/>
        <w:jc w:val="both"/>
        <w:rPr>
          <w:rFonts w:ascii="Times New Roman" w:hAnsi="Times New Roman" w:cs="Times New Roman"/>
          <w:b/>
          <w:bCs/>
          <w:color w:val="000000" w:themeColor="text1"/>
          <w:sz w:val="24"/>
        </w:rPr>
      </w:pPr>
      <w:r w:rsidRPr="004225F4">
        <w:rPr>
          <w:rStyle w:val="VarsaylanParagrafYazTipi1"/>
          <w:rFonts w:ascii="Times New Roman" w:hAnsi="Times New Roman" w:cs="Times New Roman"/>
          <w:color w:val="000000" w:themeColor="text1"/>
          <w:sz w:val="24"/>
        </w:rPr>
        <w:t>Çocukluk çağlarından itibaren çevre bilinci konusunda gerekli duyarlılığı göstermek, canlı cansız bütün varlıkların değerli olduğunu unutmamak ve başkalarına örnek olmak her birimizin önemli bir sorumluluğudur.</w:t>
      </w:r>
    </w:p>
    <w:p w:rsidR="008113A5" w:rsidRDefault="000C6D37" w:rsidP="008113A5">
      <w:pPr>
        <w:pStyle w:val="Textbody"/>
        <w:spacing w:after="150" w:line="300" w:lineRule="exact"/>
        <w:ind w:firstLine="567"/>
        <w:contextualSpacing/>
        <w:jc w:val="both"/>
        <w:rPr>
          <w:rFonts w:ascii="Times New Roman" w:hAnsi="Times New Roman" w:cs="Times New Roman"/>
          <w:b/>
          <w:bCs/>
          <w:color w:val="000000" w:themeColor="text1"/>
          <w:sz w:val="24"/>
        </w:rPr>
      </w:pPr>
      <w:r w:rsidRPr="004225F4">
        <w:rPr>
          <w:rStyle w:val="VarsaylanParagrafYazTipi1"/>
          <w:rFonts w:ascii="Times New Roman" w:hAnsi="Times New Roman" w:cs="Times New Roman"/>
          <w:color w:val="000000" w:themeColor="text1"/>
          <w:sz w:val="24"/>
        </w:rPr>
        <w:t>Sevgili Peygamberimiz (</w:t>
      </w:r>
      <w:proofErr w:type="spellStart"/>
      <w:r w:rsidRPr="004225F4">
        <w:rPr>
          <w:rStyle w:val="VarsaylanParagrafYazTipi1"/>
          <w:rFonts w:ascii="Times New Roman" w:hAnsi="Times New Roman" w:cs="Times New Roman"/>
          <w:color w:val="000000" w:themeColor="text1"/>
          <w:sz w:val="24"/>
        </w:rPr>
        <w:t>s.a.s</w:t>
      </w:r>
      <w:proofErr w:type="spellEnd"/>
      <w:r w:rsidRPr="004225F4">
        <w:rPr>
          <w:rStyle w:val="VarsaylanParagrafYazTipi1"/>
          <w:rFonts w:ascii="Times New Roman" w:hAnsi="Times New Roman" w:cs="Times New Roman"/>
          <w:color w:val="000000" w:themeColor="text1"/>
          <w:sz w:val="24"/>
        </w:rPr>
        <w:t>.) yaratılmış bütün varlıkların değerli olduğunu kendi örnek yaşantısıyla ve sözleriyle bizlere göstermiştir. "Her kim bir ağaç diker de ondan bir insan yahut Allah’ın yarattığı herhangi bir canlı yerse muhakkak bu, o kimse için bir sadaka olur."</w:t>
      </w:r>
      <w:r w:rsidRPr="004225F4">
        <w:rPr>
          <w:rStyle w:val="DipnotSabitleyicisi"/>
          <w:rFonts w:ascii="Times New Roman" w:hAnsi="Times New Roman" w:cs="Times New Roman"/>
          <w:color w:val="000000" w:themeColor="text1"/>
          <w:sz w:val="24"/>
        </w:rPr>
        <w:footnoteReference w:id="33"/>
      </w:r>
      <w:r w:rsidRPr="004225F4">
        <w:rPr>
          <w:rStyle w:val="VarsaylanParagrafYazTipi1"/>
          <w:rFonts w:ascii="Times New Roman" w:hAnsi="Times New Roman" w:cs="Times New Roman"/>
          <w:color w:val="000000" w:themeColor="text1"/>
          <w:sz w:val="24"/>
        </w:rPr>
        <w:t xml:space="preserve"> </w:t>
      </w:r>
      <w:proofErr w:type="gramStart"/>
      <w:r w:rsidRPr="004225F4">
        <w:rPr>
          <w:rStyle w:val="VarsaylanParagrafYazTipi1"/>
          <w:rFonts w:ascii="Times New Roman" w:hAnsi="Times New Roman" w:cs="Times New Roman"/>
          <w:color w:val="000000" w:themeColor="text1"/>
          <w:sz w:val="24"/>
        </w:rPr>
        <w:t>buyuran</w:t>
      </w:r>
      <w:proofErr w:type="gramEnd"/>
      <w:r w:rsidRPr="004225F4">
        <w:rPr>
          <w:rStyle w:val="VarsaylanParagrafYazTipi1"/>
          <w:rFonts w:ascii="Times New Roman" w:hAnsi="Times New Roman" w:cs="Times New Roman"/>
          <w:color w:val="000000" w:themeColor="text1"/>
          <w:sz w:val="24"/>
        </w:rPr>
        <w:t xml:space="preserve"> Peygamberimiz, doğayı koruma konusunda çok hassas davranmış, ağaç dikmeye büyük önem vermiştir. Mesela </w:t>
      </w:r>
      <w:proofErr w:type="spellStart"/>
      <w:r w:rsidRPr="004225F4">
        <w:rPr>
          <w:rStyle w:val="VarsaylanParagrafYazTipi1"/>
          <w:rFonts w:ascii="Times New Roman" w:hAnsi="Times New Roman" w:cs="Times New Roman"/>
          <w:color w:val="000000" w:themeColor="text1"/>
          <w:sz w:val="24"/>
        </w:rPr>
        <w:t>Ğabe</w:t>
      </w:r>
      <w:proofErr w:type="spellEnd"/>
      <w:r w:rsidRPr="004225F4">
        <w:rPr>
          <w:rStyle w:val="VarsaylanParagrafYazTipi1"/>
          <w:rFonts w:ascii="Times New Roman" w:hAnsi="Times New Roman" w:cs="Times New Roman"/>
          <w:color w:val="000000" w:themeColor="text1"/>
          <w:sz w:val="24"/>
        </w:rPr>
        <w:t xml:space="preserve"> Ormanı için şöyle bir uyarıda bulunmuştur: “Kim buradan bir ağaç kesecek olursa onun karşılığında bir ağaç diksin.”</w:t>
      </w:r>
      <w:r w:rsidRPr="004225F4">
        <w:rPr>
          <w:rStyle w:val="DipnotSabitleyicisi"/>
          <w:rFonts w:ascii="Times New Roman" w:hAnsi="Times New Roman" w:cs="Times New Roman"/>
          <w:color w:val="000000" w:themeColor="text1"/>
          <w:sz w:val="24"/>
        </w:rPr>
        <w:footnoteReference w:id="34"/>
      </w:r>
      <w:r w:rsidRPr="004225F4">
        <w:rPr>
          <w:rStyle w:val="VarsaylanParagrafYazTipi1"/>
          <w:rFonts w:ascii="Times New Roman" w:hAnsi="Times New Roman" w:cs="Times New Roman"/>
          <w:color w:val="000000" w:themeColor="text1"/>
          <w:sz w:val="24"/>
        </w:rPr>
        <w:t xml:space="preserve"> </w:t>
      </w:r>
    </w:p>
    <w:p w:rsidR="008113A5" w:rsidRDefault="000C6D37" w:rsidP="008113A5">
      <w:pPr>
        <w:pStyle w:val="Textbody"/>
        <w:spacing w:after="150" w:line="300" w:lineRule="exact"/>
        <w:ind w:firstLine="567"/>
        <w:contextualSpacing/>
        <w:jc w:val="both"/>
        <w:rPr>
          <w:rFonts w:ascii="Times New Roman" w:hAnsi="Times New Roman" w:cs="Times New Roman"/>
          <w:b/>
          <w:bCs/>
          <w:color w:val="000000" w:themeColor="text1"/>
          <w:sz w:val="24"/>
        </w:rPr>
      </w:pPr>
      <w:r w:rsidRPr="004225F4">
        <w:rPr>
          <w:rStyle w:val="VarsaylanParagrafYazTipi1"/>
          <w:rFonts w:ascii="Times New Roman" w:hAnsi="Times New Roman" w:cs="Times New Roman"/>
          <w:color w:val="000000" w:themeColor="text1"/>
          <w:sz w:val="24"/>
          <w:shd w:val="clear" w:color="auto" w:fill="FFFFFF"/>
        </w:rPr>
        <w:t>Rivayetlerden de anlıyoruz ki, tüm varlıkların faydalanması için yeşil bir çevre oluşturma faaliyeti, sevabı hiç kesilmeyecek bir sadakadır.</w:t>
      </w:r>
      <w:r w:rsidRPr="004225F4">
        <w:rPr>
          <w:rFonts w:ascii="Times New Roman" w:hAnsi="Times New Roman" w:cs="Times New Roman"/>
          <w:color w:val="000000" w:themeColor="text1"/>
          <w:sz w:val="24"/>
          <w:shd w:val="clear" w:color="auto" w:fill="FFFFFF"/>
        </w:rPr>
        <w:t xml:space="preserve"> </w:t>
      </w:r>
      <w:r w:rsidRPr="004225F4">
        <w:rPr>
          <w:rStyle w:val="Vurgu"/>
          <w:rFonts w:ascii="Times New Roman" w:hAnsi="Times New Roman" w:cs="Times New Roman"/>
          <w:i w:val="0"/>
          <w:color w:val="000000" w:themeColor="text1"/>
          <w:sz w:val="24"/>
        </w:rPr>
        <w:t>“Birinizin elinde bir hurma fidanı varken kıyamet kopuyor olsa bile derhâl onu diksin!”</w:t>
      </w:r>
      <w:bookmarkStart w:id="1" w:name="17025"/>
      <w:bookmarkEnd w:id="1"/>
      <w:r w:rsidRPr="004225F4">
        <w:rPr>
          <w:rStyle w:val="DipnotSabitleyicisi"/>
          <w:rFonts w:ascii="Times New Roman" w:hAnsi="Times New Roman" w:cs="Times New Roman"/>
          <w:iCs/>
          <w:color w:val="000000" w:themeColor="text1"/>
          <w:sz w:val="24"/>
        </w:rPr>
        <w:footnoteReference w:id="35"/>
      </w:r>
      <w:r w:rsidRPr="004225F4">
        <w:rPr>
          <w:rStyle w:val="Vurgu"/>
          <w:rFonts w:ascii="Times New Roman" w:hAnsi="Times New Roman" w:cs="Times New Roman"/>
          <w:i w:val="0"/>
          <w:color w:val="000000" w:themeColor="text1"/>
          <w:sz w:val="24"/>
        </w:rPr>
        <w:t xml:space="preserve"> </w:t>
      </w:r>
      <w:proofErr w:type="gramStart"/>
      <w:r w:rsidRPr="004225F4">
        <w:rPr>
          <w:rFonts w:ascii="Times New Roman" w:hAnsi="Times New Roman" w:cs="Times New Roman"/>
          <w:color w:val="000000" w:themeColor="text1"/>
          <w:sz w:val="24"/>
        </w:rPr>
        <w:t>buyuran</w:t>
      </w:r>
      <w:proofErr w:type="gramEnd"/>
      <w:r w:rsidRPr="004225F4">
        <w:rPr>
          <w:rFonts w:ascii="Times New Roman" w:hAnsi="Times New Roman" w:cs="Times New Roman"/>
          <w:color w:val="000000" w:themeColor="text1"/>
          <w:sz w:val="24"/>
        </w:rPr>
        <w:t xml:space="preserve"> Hz. Peygamber, dikilen ağaçların sevabından, diken kişinin ölümünden sonra da yararlanmaya devam edeceğini, </w:t>
      </w:r>
      <w:r w:rsidRPr="004225F4">
        <w:rPr>
          <w:rStyle w:val="Vurgu"/>
          <w:rFonts w:ascii="Times New Roman" w:hAnsi="Times New Roman" w:cs="Times New Roman"/>
          <w:i w:val="0"/>
          <w:color w:val="000000" w:themeColor="text1"/>
          <w:sz w:val="24"/>
        </w:rPr>
        <w:t>“Bir kimse bir ağaç diktiğinde Yüce Allah mutlaka bu ağacın meyvesi oldukça ona sevap yazar.”</w:t>
      </w:r>
      <w:bookmarkStart w:id="2" w:name="17026"/>
      <w:bookmarkEnd w:id="2"/>
      <w:r w:rsidRPr="004225F4">
        <w:rPr>
          <w:rStyle w:val="DipnotSabitleyicisi"/>
          <w:rFonts w:ascii="Times New Roman" w:hAnsi="Times New Roman" w:cs="Times New Roman"/>
          <w:iCs/>
          <w:color w:val="000000" w:themeColor="text1"/>
          <w:sz w:val="24"/>
        </w:rPr>
        <w:footnoteReference w:id="36"/>
      </w:r>
      <w:r w:rsidRPr="004225F4">
        <w:rPr>
          <w:rFonts w:ascii="Times New Roman" w:hAnsi="Times New Roman" w:cs="Times New Roman"/>
          <w:color w:val="000000" w:themeColor="text1"/>
          <w:sz w:val="24"/>
        </w:rPr>
        <w:t xml:space="preserve"> </w:t>
      </w:r>
      <w:proofErr w:type="gramStart"/>
      <w:r w:rsidRPr="004225F4">
        <w:rPr>
          <w:rFonts w:ascii="Times New Roman" w:hAnsi="Times New Roman" w:cs="Times New Roman"/>
          <w:color w:val="000000" w:themeColor="text1"/>
          <w:sz w:val="24"/>
        </w:rPr>
        <w:t>sözleriyle</w:t>
      </w:r>
      <w:proofErr w:type="gramEnd"/>
      <w:r w:rsidRPr="004225F4">
        <w:rPr>
          <w:rFonts w:ascii="Times New Roman" w:hAnsi="Times New Roman" w:cs="Times New Roman"/>
          <w:color w:val="000000" w:themeColor="text1"/>
          <w:sz w:val="24"/>
        </w:rPr>
        <w:t xml:space="preserve"> belirtmiştir.</w:t>
      </w:r>
      <w:bookmarkStart w:id="3" w:name="17028"/>
      <w:bookmarkEnd w:id="3"/>
    </w:p>
    <w:p w:rsidR="008113A5" w:rsidRDefault="000C6D37" w:rsidP="00BC20CC">
      <w:pPr>
        <w:pStyle w:val="Textbody"/>
        <w:spacing w:after="150" w:line="300" w:lineRule="exact"/>
        <w:ind w:firstLine="567"/>
        <w:contextualSpacing/>
        <w:jc w:val="both"/>
        <w:rPr>
          <w:rFonts w:ascii="Times New Roman" w:hAnsi="Times New Roman" w:cs="Times New Roman"/>
          <w:b/>
          <w:bCs/>
          <w:color w:val="000000" w:themeColor="text1"/>
          <w:sz w:val="24"/>
        </w:rPr>
      </w:pPr>
      <w:proofErr w:type="spellStart"/>
      <w:r w:rsidRPr="004225F4">
        <w:rPr>
          <w:rFonts w:ascii="Times New Roman" w:hAnsi="Times New Roman" w:cs="Times New Roman"/>
          <w:color w:val="000000" w:themeColor="text1"/>
          <w:sz w:val="24"/>
        </w:rPr>
        <w:t>Ashâb</w:t>
      </w:r>
      <w:proofErr w:type="spellEnd"/>
      <w:r w:rsidRPr="004225F4">
        <w:rPr>
          <w:rFonts w:ascii="Times New Roman" w:hAnsi="Times New Roman" w:cs="Times New Roman"/>
          <w:color w:val="000000" w:themeColor="text1"/>
          <w:sz w:val="24"/>
        </w:rPr>
        <w:t xml:space="preserve">-ı </w:t>
      </w:r>
      <w:proofErr w:type="spellStart"/>
      <w:r w:rsidRPr="004225F4">
        <w:rPr>
          <w:rFonts w:ascii="Times New Roman" w:hAnsi="Times New Roman" w:cs="Times New Roman"/>
          <w:color w:val="000000" w:themeColor="text1"/>
          <w:sz w:val="24"/>
        </w:rPr>
        <w:t>kirâm</w:t>
      </w:r>
      <w:proofErr w:type="spellEnd"/>
      <w:r w:rsidRPr="004225F4">
        <w:rPr>
          <w:rFonts w:ascii="Times New Roman" w:hAnsi="Times New Roman" w:cs="Times New Roman"/>
          <w:color w:val="000000" w:themeColor="text1"/>
          <w:sz w:val="24"/>
        </w:rPr>
        <w:t xml:space="preserve"> da Hz. Peygamberin ağaçlandırma ve yeşillendirmeye yönelik teşvik ve tavsiyelerini özenle yerine getirmeye çalış</w:t>
      </w:r>
      <w:bookmarkStart w:id="4" w:name="17030"/>
      <w:bookmarkEnd w:id="4"/>
      <w:r w:rsidRPr="004225F4">
        <w:rPr>
          <w:rFonts w:ascii="Times New Roman" w:hAnsi="Times New Roman" w:cs="Times New Roman"/>
          <w:color w:val="000000" w:themeColor="text1"/>
          <w:sz w:val="24"/>
        </w:rPr>
        <w:t xml:space="preserve">mıştır. Aslında bir Yahudi’nin kölesi olan </w:t>
      </w:r>
      <w:proofErr w:type="spellStart"/>
      <w:r w:rsidRPr="004225F4">
        <w:rPr>
          <w:rFonts w:ascii="Times New Roman" w:hAnsi="Times New Roman" w:cs="Times New Roman"/>
          <w:color w:val="000000" w:themeColor="text1"/>
          <w:sz w:val="24"/>
        </w:rPr>
        <w:t>Selmân</w:t>
      </w:r>
      <w:proofErr w:type="spellEnd"/>
      <w:r w:rsidRPr="004225F4">
        <w:rPr>
          <w:rFonts w:ascii="Times New Roman" w:hAnsi="Times New Roman" w:cs="Times New Roman"/>
          <w:color w:val="000000" w:themeColor="text1"/>
          <w:sz w:val="24"/>
        </w:rPr>
        <w:t>-ı Fârisî, efendisi ile özgürlük antlaşması yapacağında, Hz. Peygamber üç yüz hurma fidanı dikme şartını da antlaşmanın maddeleri arasına yazmasını ister. Daha sonra Sevgili Peygamberimiz, toplanan fidanları dikme işleminde bizzat bulunur ve dikilen bütün fidanlar da fire vermeden tutar.</w:t>
      </w:r>
      <w:bookmarkStart w:id="5" w:name="17031"/>
      <w:bookmarkEnd w:id="5"/>
      <w:r w:rsidRPr="004225F4">
        <w:rPr>
          <w:rStyle w:val="DipnotSabitleyicisi"/>
          <w:rFonts w:ascii="Times New Roman" w:hAnsi="Times New Roman" w:cs="Times New Roman"/>
          <w:color w:val="000000" w:themeColor="text1"/>
          <w:sz w:val="24"/>
        </w:rPr>
        <w:footnoteReference w:id="37"/>
      </w:r>
      <w:r w:rsidRPr="004225F4">
        <w:rPr>
          <w:rFonts w:ascii="Times New Roman" w:hAnsi="Times New Roman" w:cs="Times New Roman"/>
          <w:color w:val="000000" w:themeColor="text1"/>
          <w:sz w:val="24"/>
        </w:rPr>
        <w:t xml:space="preserve"> İnsanların zihinlerinde ağacın ve yeşilin yer etmesini isteyen Hz. Peygamber, toprağa bulanmış anlamına gelen “</w:t>
      </w:r>
      <w:proofErr w:type="spellStart"/>
      <w:r w:rsidRPr="004225F4">
        <w:rPr>
          <w:rFonts w:ascii="Times New Roman" w:hAnsi="Times New Roman" w:cs="Times New Roman"/>
          <w:color w:val="000000" w:themeColor="text1"/>
          <w:sz w:val="24"/>
        </w:rPr>
        <w:t>afira</w:t>
      </w:r>
      <w:proofErr w:type="spellEnd"/>
      <w:r w:rsidRPr="004225F4">
        <w:rPr>
          <w:rFonts w:ascii="Times New Roman" w:hAnsi="Times New Roman" w:cs="Times New Roman"/>
          <w:color w:val="000000" w:themeColor="text1"/>
          <w:sz w:val="24"/>
        </w:rPr>
        <w:t>” isimli bir köyün adını da “yeşillik” anlamına gelen “</w:t>
      </w:r>
      <w:proofErr w:type="spellStart"/>
      <w:r w:rsidRPr="004225F4">
        <w:rPr>
          <w:rFonts w:ascii="Times New Roman" w:hAnsi="Times New Roman" w:cs="Times New Roman"/>
          <w:color w:val="000000" w:themeColor="text1"/>
          <w:sz w:val="24"/>
        </w:rPr>
        <w:t>hadira</w:t>
      </w:r>
      <w:proofErr w:type="spellEnd"/>
      <w:r w:rsidRPr="004225F4">
        <w:rPr>
          <w:rFonts w:ascii="Times New Roman" w:hAnsi="Times New Roman" w:cs="Times New Roman"/>
          <w:color w:val="000000" w:themeColor="text1"/>
          <w:sz w:val="24"/>
        </w:rPr>
        <w:t>” kelimesiyle değiştirir.</w:t>
      </w:r>
      <w:bookmarkStart w:id="6" w:name="17032"/>
      <w:bookmarkEnd w:id="6"/>
      <w:r w:rsidRPr="004225F4">
        <w:rPr>
          <w:rStyle w:val="DipnotSabitleyicisi"/>
          <w:rFonts w:ascii="Times New Roman" w:hAnsi="Times New Roman" w:cs="Times New Roman"/>
          <w:color w:val="000000" w:themeColor="text1"/>
          <w:sz w:val="24"/>
        </w:rPr>
        <w:footnoteReference w:id="38"/>
      </w:r>
    </w:p>
    <w:p w:rsidR="008113A5" w:rsidRDefault="000C6D37" w:rsidP="008113A5">
      <w:pPr>
        <w:pStyle w:val="Textbody"/>
        <w:spacing w:after="150" w:line="300" w:lineRule="exact"/>
        <w:ind w:firstLine="567"/>
        <w:contextualSpacing/>
        <w:jc w:val="both"/>
        <w:rPr>
          <w:rFonts w:ascii="Times New Roman" w:hAnsi="Times New Roman" w:cs="Times New Roman"/>
          <w:b/>
          <w:bCs/>
          <w:color w:val="000000" w:themeColor="text1"/>
          <w:sz w:val="24"/>
        </w:rPr>
      </w:pPr>
      <w:r w:rsidRPr="004225F4">
        <w:rPr>
          <w:rFonts w:ascii="Times New Roman" w:hAnsi="Times New Roman" w:cs="Times New Roman"/>
          <w:color w:val="000000" w:themeColor="text1"/>
          <w:sz w:val="24"/>
        </w:rPr>
        <w:t>Ağaç dikme ve yeşillendirme faaliyetlerinde bulunmak kadar onları korumak ve sahiplenmek de sünnettir. Peygamberimiz (</w:t>
      </w:r>
      <w:proofErr w:type="spellStart"/>
      <w:r w:rsidRPr="004225F4">
        <w:rPr>
          <w:rFonts w:ascii="Times New Roman" w:hAnsi="Times New Roman" w:cs="Times New Roman"/>
          <w:color w:val="000000" w:themeColor="text1"/>
          <w:sz w:val="24"/>
        </w:rPr>
        <w:t>s.a.s</w:t>
      </w:r>
      <w:proofErr w:type="spellEnd"/>
      <w:r w:rsidRPr="004225F4">
        <w:rPr>
          <w:rFonts w:ascii="Times New Roman" w:hAnsi="Times New Roman" w:cs="Times New Roman"/>
          <w:color w:val="000000" w:themeColor="text1"/>
          <w:sz w:val="24"/>
        </w:rPr>
        <w:t>.), genel olarak ağaçların gereksiz yere kesilmesini ve bitkilere zarar verilmesini yasaklamıştır.</w:t>
      </w:r>
      <w:bookmarkStart w:id="7" w:name="17034"/>
      <w:bookmarkEnd w:id="7"/>
      <w:r w:rsidRPr="004225F4">
        <w:rPr>
          <w:rFonts w:ascii="Times New Roman" w:hAnsi="Times New Roman" w:cs="Times New Roman"/>
          <w:color w:val="000000" w:themeColor="text1"/>
          <w:sz w:val="24"/>
        </w:rPr>
        <w:t xml:space="preserve"> Özelde de Hicaz iklimi açısından yolcuların ve hayvanların gölgelenmesi gibi önemli faydalar sağlayan </w:t>
      </w:r>
      <w:proofErr w:type="spellStart"/>
      <w:r w:rsidRPr="004225F4">
        <w:rPr>
          <w:rFonts w:ascii="Times New Roman" w:hAnsi="Times New Roman" w:cs="Times New Roman"/>
          <w:color w:val="000000" w:themeColor="text1"/>
          <w:sz w:val="24"/>
        </w:rPr>
        <w:t>sidre</w:t>
      </w:r>
      <w:proofErr w:type="spellEnd"/>
      <w:r w:rsidRPr="004225F4">
        <w:rPr>
          <w:rFonts w:ascii="Times New Roman" w:hAnsi="Times New Roman" w:cs="Times New Roman"/>
          <w:color w:val="000000" w:themeColor="text1"/>
          <w:sz w:val="24"/>
        </w:rPr>
        <w:t xml:space="preserve"> ve benzeri ağaçların kesiminin yasak olduğunu, </w:t>
      </w:r>
      <w:r w:rsidRPr="004225F4">
        <w:rPr>
          <w:rStyle w:val="Vurgu"/>
          <w:rFonts w:ascii="Times New Roman" w:hAnsi="Times New Roman" w:cs="Times New Roman"/>
          <w:i w:val="0"/>
          <w:color w:val="000000" w:themeColor="text1"/>
          <w:sz w:val="24"/>
        </w:rPr>
        <w:t xml:space="preserve">“Her kim </w:t>
      </w:r>
      <w:proofErr w:type="spellStart"/>
      <w:r w:rsidRPr="004225F4">
        <w:rPr>
          <w:rStyle w:val="Vurgu"/>
          <w:rFonts w:ascii="Times New Roman" w:hAnsi="Times New Roman" w:cs="Times New Roman"/>
          <w:i w:val="0"/>
          <w:color w:val="000000" w:themeColor="text1"/>
          <w:sz w:val="24"/>
        </w:rPr>
        <w:t>sidre</w:t>
      </w:r>
      <w:proofErr w:type="spellEnd"/>
      <w:r w:rsidRPr="004225F4">
        <w:rPr>
          <w:rStyle w:val="Vurgu"/>
          <w:rFonts w:ascii="Times New Roman" w:hAnsi="Times New Roman" w:cs="Times New Roman"/>
          <w:i w:val="0"/>
          <w:color w:val="000000" w:themeColor="text1"/>
          <w:sz w:val="24"/>
        </w:rPr>
        <w:t xml:space="preserve"> ağacını keserse Allah onu başı üzeri cehenneme </w:t>
      </w:r>
      <w:r w:rsidRPr="004225F4">
        <w:rPr>
          <w:rStyle w:val="Vurgu"/>
          <w:rFonts w:ascii="Times New Roman" w:hAnsi="Times New Roman" w:cs="Times New Roman"/>
          <w:i w:val="0"/>
          <w:color w:val="000000" w:themeColor="text1"/>
          <w:sz w:val="24"/>
        </w:rPr>
        <w:lastRenderedPageBreak/>
        <w:t>atar.”</w:t>
      </w:r>
      <w:r w:rsidRPr="004225F4">
        <w:rPr>
          <w:rStyle w:val="DipnotSabitleyicisi"/>
          <w:rFonts w:ascii="Times New Roman" w:hAnsi="Times New Roman" w:cs="Times New Roman"/>
          <w:iCs/>
          <w:color w:val="000000" w:themeColor="text1"/>
          <w:sz w:val="24"/>
        </w:rPr>
        <w:footnoteReference w:id="39"/>
      </w:r>
      <w:r w:rsidRPr="004225F4">
        <w:rPr>
          <w:rFonts w:ascii="Times New Roman" w:hAnsi="Times New Roman" w:cs="Times New Roman"/>
          <w:color w:val="000000" w:themeColor="text1"/>
          <w:sz w:val="24"/>
        </w:rPr>
        <w:t xml:space="preserve"> </w:t>
      </w:r>
      <w:proofErr w:type="gramStart"/>
      <w:r w:rsidRPr="004225F4">
        <w:rPr>
          <w:rFonts w:ascii="Times New Roman" w:hAnsi="Times New Roman" w:cs="Times New Roman"/>
          <w:color w:val="000000" w:themeColor="text1"/>
          <w:sz w:val="24"/>
        </w:rPr>
        <w:t>sözleriyle</w:t>
      </w:r>
      <w:proofErr w:type="gramEnd"/>
      <w:r w:rsidRPr="004225F4">
        <w:rPr>
          <w:rFonts w:ascii="Times New Roman" w:hAnsi="Times New Roman" w:cs="Times New Roman"/>
          <w:color w:val="000000" w:themeColor="text1"/>
          <w:sz w:val="24"/>
        </w:rPr>
        <w:t xml:space="preserve"> ifade etmiştir.</w:t>
      </w:r>
      <w:bookmarkStart w:id="8" w:name="17035"/>
      <w:bookmarkEnd w:id="8"/>
      <w:r w:rsidRPr="004225F4">
        <w:rPr>
          <w:rFonts w:ascii="Times New Roman" w:hAnsi="Times New Roman" w:cs="Times New Roman"/>
          <w:color w:val="000000" w:themeColor="text1"/>
          <w:sz w:val="24"/>
        </w:rPr>
        <w:t xml:space="preserve"> Hatta çeşitli ihtiyaçlarla zorunlu olarak ağaç kesmek isteyenlere, kestikleri ağaçların yerine yenilerini dikmeleri şartını koşmuştur.</w:t>
      </w:r>
      <w:bookmarkStart w:id="9" w:name="17036"/>
      <w:bookmarkEnd w:id="9"/>
      <w:r w:rsidRPr="004225F4">
        <w:rPr>
          <w:rFonts w:ascii="Times New Roman" w:hAnsi="Times New Roman" w:cs="Times New Roman"/>
          <w:color w:val="000000" w:themeColor="text1"/>
          <w:sz w:val="24"/>
        </w:rPr>
        <w:t xml:space="preserve"> Savaşa çıkan ordusuna ağaçları kesmemelerini özellikle emretmiştir.</w:t>
      </w:r>
      <w:r w:rsidRPr="004225F4">
        <w:rPr>
          <w:rStyle w:val="DipnotSabitleyicisi"/>
          <w:rFonts w:ascii="Times New Roman" w:hAnsi="Times New Roman" w:cs="Times New Roman"/>
          <w:color w:val="000000" w:themeColor="text1"/>
          <w:sz w:val="24"/>
        </w:rPr>
        <w:footnoteReference w:id="40"/>
      </w:r>
    </w:p>
    <w:p w:rsidR="008113A5" w:rsidRDefault="000C6D37" w:rsidP="008113A5">
      <w:pPr>
        <w:pStyle w:val="Textbody"/>
        <w:spacing w:after="150" w:line="300" w:lineRule="exact"/>
        <w:ind w:firstLine="567"/>
        <w:contextualSpacing/>
        <w:jc w:val="both"/>
        <w:rPr>
          <w:rFonts w:ascii="Times New Roman" w:hAnsi="Times New Roman" w:cs="Times New Roman"/>
          <w:b/>
          <w:bCs/>
          <w:color w:val="000000" w:themeColor="text1"/>
          <w:sz w:val="24"/>
        </w:rPr>
      </w:pPr>
      <w:r w:rsidRPr="004225F4">
        <w:rPr>
          <w:rStyle w:val="VarsaylanParagrafYazTipi1"/>
          <w:rFonts w:ascii="Times New Roman" w:hAnsi="Times New Roman" w:cs="Times New Roman"/>
          <w:color w:val="000000" w:themeColor="text1"/>
          <w:sz w:val="24"/>
        </w:rPr>
        <w:t xml:space="preserve">Sel felaketlerinin, erozyon ve heyelan gibi doğal afetlerin önlenmesinin ağaçlandırma ile sağlanacağı unutulmamalıdır. Hz Peygamberin doğal güzellikleri koruma konusuna verdiği önemi bilen </w:t>
      </w:r>
      <w:proofErr w:type="spellStart"/>
      <w:r w:rsidRPr="004225F4">
        <w:rPr>
          <w:rStyle w:val="VarsaylanParagrafYazTipi1"/>
          <w:rFonts w:ascii="Times New Roman" w:hAnsi="Times New Roman" w:cs="Times New Roman"/>
          <w:color w:val="000000" w:themeColor="text1"/>
          <w:sz w:val="24"/>
        </w:rPr>
        <w:t>müslüman</w:t>
      </w:r>
      <w:proofErr w:type="spellEnd"/>
      <w:r w:rsidRPr="004225F4">
        <w:rPr>
          <w:rStyle w:val="VarsaylanParagrafYazTipi1"/>
          <w:rFonts w:ascii="Times New Roman" w:hAnsi="Times New Roman" w:cs="Times New Roman"/>
          <w:color w:val="000000" w:themeColor="text1"/>
          <w:sz w:val="24"/>
        </w:rPr>
        <w:t xml:space="preserve">, gönüllü çevre koruyucusu olmalı, ağaçları koruma ve çevreyi ağaçlandırma faaliyetlerinde aktif rol almalıdır. </w:t>
      </w:r>
    </w:p>
    <w:p w:rsidR="004B028E" w:rsidRPr="008113A5" w:rsidRDefault="000C6D37" w:rsidP="008113A5">
      <w:pPr>
        <w:pStyle w:val="Textbody"/>
        <w:spacing w:after="150" w:line="300" w:lineRule="exact"/>
        <w:ind w:firstLine="567"/>
        <w:contextualSpacing/>
        <w:jc w:val="both"/>
        <w:rPr>
          <w:rFonts w:ascii="Times New Roman" w:hAnsi="Times New Roman" w:cs="Times New Roman"/>
          <w:b/>
          <w:bCs/>
          <w:color w:val="000000" w:themeColor="text1"/>
          <w:sz w:val="24"/>
        </w:rPr>
      </w:pPr>
      <w:r w:rsidRPr="004225F4">
        <w:rPr>
          <w:rFonts w:ascii="Times New Roman" w:hAnsi="Times New Roman" w:cs="Times New Roman"/>
          <w:color w:val="000000" w:themeColor="text1"/>
          <w:sz w:val="24"/>
          <w:shd w:val="clear" w:color="auto" w:fill="FFFFFF"/>
        </w:rPr>
        <w:t xml:space="preserve">Bu dünya insana emanet olarak verilmiştir ve yeryüzündeki doğal kaynaklar yalnız insanın değil bütün canlıların ortak malıdır.  Çevreyi bilinçsizce kullanıp kirletmek bütün canlılara zarar vereceği için bütün canlıların hakkına girmek anlamına gelir. </w:t>
      </w:r>
    </w:p>
    <w:p w:rsidR="004B028E" w:rsidRP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shd w:val="clear" w:color="auto" w:fill="FFFFFF"/>
        </w:rPr>
        <w:t>Her birey, caddelerin ve sokakların yani yeryüzünün temiz tutulmasına katkı sağlamalıdır.  Zira H</w:t>
      </w:r>
      <w:r w:rsidRPr="004225F4">
        <w:rPr>
          <w:rFonts w:ascii="Times New Roman" w:hAnsi="Times New Roman" w:cs="Times New Roman"/>
          <w:color w:val="000000" w:themeColor="text1"/>
          <w:sz w:val="24"/>
        </w:rPr>
        <w:t xml:space="preserve">z. Peygamber, </w:t>
      </w:r>
      <w:r w:rsidRPr="004225F4">
        <w:rPr>
          <w:rStyle w:val="Vurgu"/>
          <w:rFonts w:ascii="Times New Roman" w:hAnsi="Times New Roman" w:cs="Times New Roman"/>
          <w:i w:val="0"/>
          <w:color w:val="000000" w:themeColor="text1"/>
          <w:sz w:val="24"/>
        </w:rPr>
        <w:t>“Evlerinizin önlerini temiz tutunuz.”</w:t>
      </w:r>
      <w:r w:rsidRPr="004225F4">
        <w:rPr>
          <w:rStyle w:val="DipnotSabitleyicisi"/>
          <w:rFonts w:ascii="Times New Roman" w:hAnsi="Times New Roman" w:cs="Times New Roman"/>
          <w:iCs/>
          <w:color w:val="000000" w:themeColor="text1"/>
          <w:sz w:val="24"/>
        </w:rPr>
        <w:footnoteReference w:id="41"/>
      </w:r>
      <w:r w:rsidRPr="004225F4">
        <w:rPr>
          <w:rStyle w:val="Vurgu"/>
          <w:rFonts w:ascii="Times New Roman" w:hAnsi="Times New Roman" w:cs="Times New Roman"/>
          <w:i w:val="0"/>
          <w:color w:val="000000" w:themeColor="text1"/>
          <w:sz w:val="24"/>
        </w:rPr>
        <w:t xml:space="preserve"> </w:t>
      </w:r>
      <w:proofErr w:type="gramStart"/>
      <w:r w:rsidRPr="004225F4">
        <w:rPr>
          <w:rFonts w:ascii="Times New Roman" w:hAnsi="Times New Roman" w:cs="Times New Roman"/>
          <w:color w:val="000000" w:themeColor="text1"/>
          <w:sz w:val="24"/>
        </w:rPr>
        <w:t>buyurmuştur</w:t>
      </w:r>
      <w:proofErr w:type="gramEnd"/>
      <w:r w:rsidRPr="004225F4">
        <w:rPr>
          <w:rFonts w:ascii="Times New Roman" w:hAnsi="Times New Roman" w:cs="Times New Roman"/>
          <w:color w:val="000000" w:themeColor="text1"/>
          <w:sz w:val="24"/>
        </w:rPr>
        <w:t>.</w:t>
      </w:r>
    </w:p>
    <w:p w:rsidR="004225F4" w:rsidRDefault="000C6D37" w:rsidP="004225F4">
      <w:pPr>
        <w:pStyle w:val="Textbody"/>
        <w:spacing w:after="270" w:line="300" w:lineRule="exact"/>
        <w:ind w:firstLine="567"/>
        <w:contextualSpacing/>
        <w:jc w:val="both"/>
        <w:rPr>
          <w:rStyle w:val="Vurgu"/>
          <w:rFonts w:ascii="Times New Roman" w:hAnsi="Times New Roman" w:cs="Times New Roman"/>
          <w:i w:val="0"/>
          <w:color w:val="000000" w:themeColor="text1"/>
          <w:sz w:val="24"/>
        </w:rPr>
      </w:pPr>
      <w:r w:rsidRPr="004225F4">
        <w:rPr>
          <w:rFonts w:ascii="Times New Roman" w:hAnsi="Times New Roman" w:cs="Times New Roman"/>
          <w:color w:val="000000" w:themeColor="text1"/>
          <w:sz w:val="24"/>
        </w:rPr>
        <w:t xml:space="preserve">Allah </w:t>
      </w:r>
      <w:proofErr w:type="spellStart"/>
      <w:r w:rsidRPr="004225F4">
        <w:rPr>
          <w:rFonts w:ascii="Times New Roman" w:hAnsi="Times New Roman" w:cs="Times New Roman"/>
          <w:color w:val="000000" w:themeColor="text1"/>
          <w:sz w:val="24"/>
        </w:rPr>
        <w:t>Resûlü</w:t>
      </w:r>
      <w:proofErr w:type="spellEnd"/>
      <w:r w:rsidRPr="004225F4">
        <w:rPr>
          <w:rFonts w:ascii="Times New Roman" w:hAnsi="Times New Roman" w:cs="Times New Roman"/>
          <w:color w:val="000000" w:themeColor="text1"/>
          <w:sz w:val="24"/>
        </w:rPr>
        <w:t xml:space="preserve"> tarafından anlatılan şu örnek, küçük sandığımız güzel bir davranışın ne kadar güzel olacağını vurgulaması açısından oldukça dikkat çekicidir: </w:t>
      </w:r>
      <w:r w:rsidRPr="004225F4">
        <w:rPr>
          <w:rStyle w:val="Vurgu"/>
          <w:rFonts w:ascii="Times New Roman" w:hAnsi="Times New Roman" w:cs="Times New Roman"/>
          <w:i w:val="0"/>
          <w:color w:val="000000" w:themeColor="text1"/>
          <w:sz w:val="24"/>
        </w:rPr>
        <w:t xml:space="preserve">“Bir adam yol üzerinde dikenli bir dala rastladı: "Vallahi, bunu </w:t>
      </w:r>
      <w:proofErr w:type="spellStart"/>
      <w:r w:rsidRPr="004225F4">
        <w:rPr>
          <w:rStyle w:val="Vurgu"/>
          <w:rFonts w:ascii="Times New Roman" w:hAnsi="Times New Roman" w:cs="Times New Roman"/>
          <w:i w:val="0"/>
          <w:color w:val="000000" w:themeColor="text1"/>
          <w:sz w:val="24"/>
        </w:rPr>
        <w:t>müslümanlardan</w:t>
      </w:r>
      <w:proofErr w:type="spellEnd"/>
      <w:r w:rsidRPr="004225F4">
        <w:rPr>
          <w:rStyle w:val="Vurgu"/>
          <w:rFonts w:ascii="Times New Roman" w:hAnsi="Times New Roman" w:cs="Times New Roman"/>
          <w:i w:val="0"/>
          <w:color w:val="000000" w:themeColor="text1"/>
          <w:sz w:val="24"/>
        </w:rPr>
        <w:t xml:space="preserve"> uzaklaştırayım da onları rahatsız etmesin!" dedi. Bu sebeple cennete konuldu.”</w:t>
      </w:r>
      <w:r w:rsidRPr="004225F4">
        <w:rPr>
          <w:rStyle w:val="DipnotSabitleyicisi"/>
          <w:rFonts w:ascii="Times New Roman" w:hAnsi="Times New Roman" w:cs="Times New Roman"/>
          <w:iCs/>
          <w:color w:val="000000" w:themeColor="text1"/>
          <w:sz w:val="24"/>
        </w:rPr>
        <w:footnoteReference w:id="42"/>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Yine Hz. Peygamber, </w:t>
      </w:r>
      <w:r w:rsidRPr="004225F4">
        <w:rPr>
          <w:rStyle w:val="Vurgu"/>
          <w:rFonts w:ascii="Times New Roman" w:hAnsi="Times New Roman" w:cs="Times New Roman"/>
          <w:i w:val="0"/>
          <w:color w:val="000000" w:themeColor="text1"/>
          <w:sz w:val="24"/>
        </w:rPr>
        <w:t>“Rahatsız edici bir şeyi yoldan kaldırmak sadakadır.”</w:t>
      </w:r>
      <w:bookmarkStart w:id="10" w:name="17002"/>
      <w:bookmarkEnd w:id="10"/>
      <w:r w:rsidRPr="004225F4">
        <w:rPr>
          <w:rStyle w:val="DipnotSabitleyicisi"/>
          <w:rFonts w:ascii="Times New Roman" w:hAnsi="Times New Roman" w:cs="Times New Roman"/>
          <w:iCs/>
          <w:color w:val="000000" w:themeColor="text1"/>
          <w:sz w:val="24"/>
        </w:rPr>
        <w:footnoteReference w:id="43"/>
      </w:r>
      <w:r w:rsidRPr="004225F4">
        <w:rPr>
          <w:rStyle w:val="Vurgu"/>
          <w:rFonts w:ascii="Times New Roman" w:hAnsi="Times New Roman" w:cs="Times New Roman"/>
          <w:i w:val="0"/>
          <w:color w:val="000000" w:themeColor="text1"/>
          <w:sz w:val="24"/>
        </w:rPr>
        <w:t xml:space="preserve"> </w:t>
      </w:r>
      <w:proofErr w:type="gramStart"/>
      <w:r w:rsidRPr="004225F4">
        <w:rPr>
          <w:rFonts w:ascii="Times New Roman" w:hAnsi="Times New Roman" w:cs="Times New Roman"/>
          <w:color w:val="000000" w:themeColor="text1"/>
          <w:sz w:val="24"/>
        </w:rPr>
        <w:t>buyurmak</w:t>
      </w:r>
      <w:proofErr w:type="gramEnd"/>
      <w:r w:rsidRPr="004225F4">
        <w:rPr>
          <w:rFonts w:ascii="Times New Roman" w:hAnsi="Times New Roman" w:cs="Times New Roman"/>
          <w:color w:val="000000" w:themeColor="text1"/>
          <w:sz w:val="24"/>
        </w:rPr>
        <w:t xml:space="preserve"> suretiyle, çevrenin tertip ve düzenini sağlamanın ecir kazandıracağını belirtmiş; hatta bu konuyu imanla ilişkilendirerek, </w:t>
      </w:r>
      <w:r w:rsidRPr="004225F4">
        <w:rPr>
          <w:rStyle w:val="Vurgu"/>
          <w:rFonts w:ascii="Times New Roman" w:hAnsi="Times New Roman" w:cs="Times New Roman"/>
          <w:i w:val="0"/>
          <w:color w:val="000000" w:themeColor="text1"/>
          <w:sz w:val="24"/>
        </w:rPr>
        <w:t xml:space="preserve">“İman yetmiş yahut altmış küsur şubedir. En üst derecesi lâ ilâhe </w:t>
      </w:r>
      <w:proofErr w:type="spellStart"/>
      <w:r w:rsidRPr="004225F4">
        <w:rPr>
          <w:rStyle w:val="Vurgu"/>
          <w:rFonts w:ascii="Times New Roman" w:hAnsi="Times New Roman" w:cs="Times New Roman"/>
          <w:i w:val="0"/>
          <w:color w:val="000000" w:themeColor="text1"/>
          <w:sz w:val="24"/>
        </w:rPr>
        <w:t>illâllâh</w:t>
      </w:r>
      <w:proofErr w:type="spellEnd"/>
      <w:r w:rsidRPr="004225F4">
        <w:rPr>
          <w:rStyle w:val="Vurgu"/>
          <w:rFonts w:ascii="Times New Roman" w:hAnsi="Times New Roman" w:cs="Times New Roman"/>
          <w:i w:val="0"/>
          <w:color w:val="000000" w:themeColor="text1"/>
          <w:sz w:val="24"/>
        </w:rPr>
        <w:t xml:space="preserve"> (Allah’tan başka ilâh yoktur) sözü, en alt derecesi ise yolda insanları rahatsız eden bir şeyi kaldırıp atmaktır...”</w:t>
      </w:r>
      <w:bookmarkStart w:id="11" w:name="17003"/>
      <w:bookmarkEnd w:id="11"/>
      <w:r w:rsidRPr="004225F4">
        <w:rPr>
          <w:rStyle w:val="Vurgu"/>
          <w:rFonts w:ascii="Times New Roman" w:hAnsi="Times New Roman" w:cs="Times New Roman"/>
          <w:i w:val="0"/>
          <w:color w:val="000000" w:themeColor="text1"/>
          <w:sz w:val="24"/>
        </w:rPr>
        <w:t xml:space="preserve"> </w:t>
      </w:r>
      <w:r w:rsidRPr="004225F4">
        <w:rPr>
          <w:rFonts w:ascii="Times New Roman" w:hAnsi="Times New Roman" w:cs="Times New Roman"/>
          <w:color w:val="000000" w:themeColor="text1"/>
          <w:sz w:val="24"/>
        </w:rPr>
        <w:t>buyurmuştur.</w:t>
      </w:r>
      <w:r w:rsidRPr="004225F4">
        <w:rPr>
          <w:rStyle w:val="DipnotSabitleyicisi"/>
          <w:rFonts w:ascii="Times New Roman" w:hAnsi="Times New Roman" w:cs="Times New Roman"/>
          <w:color w:val="000000" w:themeColor="text1"/>
          <w:sz w:val="24"/>
        </w:rPr>
        <w:footnoteReference w:id="44"/>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Oğlu </w:t>
      </w:r>
      <w:proofErr w:type="spellStart"/>
      <w:r w:rsidRPr="004225F4">
        <w:rPr>
          <w:rFonts w:ascii="Times New Roman" w:hAnsi="Times New Roman" w:cs="Times New Roman"/>
          <w:color w:val="000000" w:themeColor="text1"/>
          <w:sz w:val="24"/>
        </w:rPr>
        <w:t>İbrâhim’in</w:t>
      </w:r>
      <w:proofErr w:type="spellEnd"/>
      <w:r w:rsidRPr="004225F4">
        <w:rPr>
          <w:rFonts w:ascii="Times New Roman" w:hAnsi="Times New Roman" w:cs="Times New Roman"/>
          <w:color w:val="000000" w:themeColor="text1"/>
          <w:sz w:val="24"/>
        </w:rPr>
        <w:t xml:space="preserve"> cenazesinde, mezarın içinde düzeltilmemiş hafif bir yarık gören Hz Peygamber, bunun derhâl düzeltilmesini </w:t>
      </w:r>
      <w:r w:rsidR="00C54A3D">
        <w:rPr>
          <w:rFonts w:ascii="Times New Roman" w:hAnsi="Times New Roman" w:cs="Times New Roman"/>
          <w:color w:val="000000" w:themeColor="text1"/>
          <w:sz w:val="24"/>
        </w:rPr>
        <w:t>istemiştir</w:t>
      </w:r>
      <w:r w:rsidRPr="00C54A3D">
        <w:rPr>
          <w:rFonts w:ascii="Times New Roman" w:hAnsi="Times New Roman" w:cs="Times New Roman"/>
          <w:color w:val="000000" w:themeColor="text1"/>
          <w:sz w:val="24"/>
        </w:rPr>
        <w:t>.</w:t>
      </w:r>
      <w:r w:rsidRPr="004225F4">
        <w:rPr>
          <w:rFonts w:ascii="Times New Roman" w:hAnsi="Times New Roman" w:cs="Times New Roman"/>
          <w:color w:val="000000" w:themeColor="text1"/>
          <w:sz w:val="24"/>
        </w:rPr>
        <w:t xml:space="preserve"> Bu düzeltmenin ölüye fayda edip etmeyeceğinin sorulması üzerine; </w:t>
      </w:r>
      <w:r w:rsidRPr="004225F4">
        <w:rPr>
          <w:rStyle w:val="Vurgu"/>
          <w:rFonts w:ascii="Times New Roman" w:hAnsi="Times New Roman" w:cs="Times New Roman"/>
          <w:i w:val="0"/>
          <w:color w:val="000000" w:themeColor="text1"/>
          <w:sz w:val="24"/>
        </w:rPr>
        <w:t>“Aslında bu, ölüye ne fayda ne de zarar verir, sadece sağ olanın gözünü rahatsız eder.”</w:t>
      </w:r>
      <w:r w:rsidRPr="004225F4">
        <w:rPr>
          <w:rStyle w:val="DipnotSabitleyicisi"/>
          <w:rFonts w:ascii="Times New Roman" w:hAnsi="Times New Roman" w:cs="Times New Roman"/>
          <w:iCs/>
          <w:color w:val="000000" w:themeColor="text1"/>
          <w:sz w:val="24"/>
        </w:rPr>
        <w:footnoteReference w:id="45"/>
      </w:r>
      <w:r w:rsidRPr="004225F4">
        <w:rPr>
          <w:rStyle w:val="Vurgu"/>
          <w:rFonts w:ascii="Times New Roman" w:hAnsi="Times New Roman" w:cs="Times New Roman"/>
          <w:i w:val="0"/>
          <w:color w:val="000000" w:themeColor="text1"/>
          <w:sz w:val="24"/>
        </w:rPr>
        <w:t xml:space="preserve"> </w:t>
      </w:r>
      <w:proofErr w:type="gramStart"/>
      <w:r w:rsidRPr="004225F4">
        <w:rPr>
          <w:rStyle w:val="Vurgu"/>
          <w:rFonts w:ascii="Times New Roman" w:hAnsi="Times New Roman" w:cs="Times New Roman"/>
          <w:i w:val="0"/>
          <w:color w:val="000000" w:themeColor="text1"/>
          <w:sz w:val="24"/>
        </w:rPr>
        <w:t>cevabını</w:t>
      </w:r>
      <w:proofErr w:type="gramEnd"/>
      <w:r w:rsidRPr="004225F4">
        <w:rPr>
          <w:rStyle w:val="Vurgu"/>
          <w:rFonts w:ascii="Times New Roman" w:hAnsi="Times New Roman" w:cs="Times New Roman"/>
          <w:i w:val="0"/>
          <w:color w:val="000000" w:themeColor="text1"/>
          <w:sz w:val="24"/>
        </w:rPr>
        <w:t xml:space="preserve"> vermiştir</w:t>
      </w:r>
      <w:r w:rsidRPr="004225F4">
        <w:rPr>
          <w:rFonts w:ascii="Times New Roman" w:hAnsi="Times New Roman" w:cs="Times New Roman"/>
          <w:color w:val="000000" w:themeColor="text1"/>
          <w:sz w:val="24"/>
        </w:rPr>
        <w:t>. Peygamberimizin bu tavrı, çevrenin güzelleştirilmesine verdiği önem açısından “kabrin içinde bile düzene ve güzelliğe özen gösterilmesi gerekiyorsa, diğer yerlerde çok daha fazlası gerekir” anlayışını içermektedir.</w:t>
      </w:r>
    </w:p>
    <w:p w:rsidR="008113A5" w:rsidRDefault="000C6D37" w:rsidP="008113A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Sevgili Peygamberimizin dilinde insanın her varlığa karşı olduğu gibi yeryüzüne ve toprağa karşı da sorumlulukları</w:t>
      </w:r>
      <w:r w:rsidR="003C3A69">
        <w:rPr>
          <w:rFonts w:ascii="Times New Roman" w:hAnsi="Times New Roman" w:cs="Times New Roman"/>
          <w:color w:val="000000" w:themeColor="text1"/>
          <w:sz w:val="24"/>
        </w:rPr>
        <w:t xml:space="preserve"> bulunmaktadır. Bu bağlamda Hz. </w:t>
      </w:r>
      <w:r w:rsidRPr="004225F4">
        <w:rPr>
          <w:rFonts w:ascii="Times New Roman" w:hAnsi="Times New Roman" w:cs="Times New Roman"/>
          <w:color w:val="000000" w:themeColor="text1"/>
          <w:sz w:val="24"/>
        </w:rPr>
        <w:t xml:space="preserve">Peygamber, toprağın ekilmeksizin boş bırakılmasını hoş karşılamamış, </w:t>
      </w:r>
      <w:r w:rsidRPr="004225F4">
        <w:rPr>
          <w:rStyle w:val="Vurgu"/>
          <w:rFonts w:ascii="Times New Roman" w:hAnsi="Times New Roman" w:cs="Times New Roman"/>
          <w:i w:val="0"/>
          <w:color w:val="000000" w:themeColor="text1"/>
          <w:sz w:val="24"/>
        </w:rPr>
        <w:t>“Kimin tarlası varsa onu eksin. Kendisi ekmezse onu (din) kardeşine ektirsin.”</w:t>
      </w:r>
      <w:bookmarkStart w:id="12" w:name="17007"/>
      <w:bookmarkEnd w:id="12"/>
      <w:r w:rsidRPr="004225F4">
        <w:rPr>
          <w:rStyle w:val="DipnotSabitleyicisi"/>
          <w:rFonts w:ascii="Times New Roman" w:hAnsi="Times New Roman" w:cs="Times New Roman"/>
          <w:iCs/>
          <w:color w:val="000000" w:themeColor="text1"/>
          <w:sz w:val="24"/>
        </w:rPr>
        <w:footnoteReference w:id="46"/>
      </w:r>
      <w:r w:rsidRPr="004225F4">
        <w:rPr>
          <w:rStyle w:val="Vurgu"/>
          <w:rFonts w:ascii="Times New Roman" w:hAnsi="Times New Roman" w:cs="Times New Roman"/>
          <w:i w:val="0"/>
          <w:color w:val="000000" w:themeColor="text1"/>
          <w:sz w:val="24"/>
        </w:rPr>
        <w:t xml:space="preserve"> </w:t>
      </w:r>
      <w:proofErr w:type="gramStart"/>
      <w:r w:rsidRPr="004225F4">
        <w:rPr>
          <w:rFonts w:ascii="Times New Roman" w:hAnsi="Times New Roman" w:cs="Times New Roman"/>
          <w:color w:val="000000" w:themeColor="text1"/>
          <w:sz w:val="24"/>
        </w:rPr>
        <w:t>buyurmuştur</w:t>
      </w:r>
      <w:proofErr w:type="gramEnd"/>
      <w:r w:rsidRPr="004225F4">
        <w:rPr>
          <w:rFonts w:ascii="Times New Roman" w:hAnsi="Times New Roman" w:cs="Times New Roman"/>
          <w:color w:val="000000" w:themeColor="text1"/>
          <w:sz w:val="24"/>
        </w:rPr>
        <w:t xml:space="preserve">. </w:t>
      </w:r>
    </w:p>
    <w:p w:rsidR="004225F4" w:rsidRDefault="000C6D37" w:rsidP="008113A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Bir başka hadiste ise Peygamberimiz, ekilen topraktan</w:t>
      </w:r>
      <w:r w:rsidRPr="004225F4">
        <w:rPr>
          <w:rStyle w:val="Vurgu"/>
          <w:rFonts w:ascii="Times New Roman" w:hAnsi="Times New Roman" w:cs="Times New Roman"/>
          <w:i w:val="0"/>
          <w:color w:val="000000" w:themeColor="text1"/>
          <w:sz w:val="24"/>
        </w:rPr>
        <w:t xml:space="preserve"> hayvanlar yararlandıkça kişiye sadaka yazıl</w:t>
      </w:r>
      <w:bookmarkStart w:id="13" w:name="17008"/>
      <w:bookmarkEnd w:id="13"/>
      <w:r w:rsidRPr="004225F4">
        <w:rPr>
          <w:rStyle w:val="Vurgu"/>
          <w:rFonts w:ascii="Times New Roman" w:hAnsi="Times New Roman" w:cs="Times New Roman"/>
          <w:i w:val="0"/>
          <w:color w:val="000000" w:themeColor="text1"/>
          <w:sz w:val="24"/>
        </w:rPr>
        <w:t>acağını belirtmiştir.</w:t>
      </w:r>
      <w:r w:rsidRPr="004225F4">
        <w:rPr>
          <w:rStyle w:val="DipnotSabitleyicisi"/>
          <w:rFonts w:ascii="Times New Roman" w:hAnsi="Times New Roman" w:cs="Times New Roman"/>
          <w:iCs/>
          <w:color w:val="000000" w:themeColor="text1"/>
          <w:sz w:val="24"/>
        </w:rPr>
        <w:footnoteReference w:id="47"/>
      </w:r>
      <w:r w:rsidRPr="004225F4">
        <w:rPr>
          <w:rStyle w:val="Vurgu"/>
          <w:rFonts w:ascii="Times New Roman" w:hAnsi="Times New Roman" w:cs="Times New Roman"/>
          <w:i w:val="0"/>
          <w:color w:val="000000" w:themeColor="text1"/>
          <w:sz w:val="24"/>
        </w:rPr>
        <w:t xml:space="preserve"> </w:t>
      </w:r>
      <w:proofErr w:type="gramStart"/>
      <w:r w:rsidRPr="004225F4">
        <w:rPr>
          <w:rFonts w:ascii="Times New Roman" w:hAnsi="Times New Roman" w:cs="Times New Roman"/>
          <w:color w:val="000000" w:themeColor="text1"/>
          <w:sz w:val="24"/>
        </w:rPr>
        <w:t>buyurarak</w:t>
      </w:r>
      <w:proofErr w:type="gramEnd"/>
      <w:r w:rsidRPr="004225F4">
        <w:rPr>
          <w:rFonts w:ascii="Times New Roman" w:hAnsi="Times New Roman" w:cs="Times New Roman"/>
          <w:color w:val="000000" w:themeColor="text1"/>
          <w:sz w:val="24"/>
        </w:rPr>
        <w:t xml:space="preserve"> </w:t>
      </w:r>
      <w:proofErr w:type="spellStart"/>
      <w:r w:rsidRPr="004225F4">
        <w:rPr>
          <w:rFonts w:ascii="Times New Roman" w:hAnsi="Times New Roman" w:cs="Times New Roman"/>
          <w:color w:val="000000" w:themeColor="text1"/>
          <w:sz w:val="24"/>
        </w:rPr>
        <w:t>müslümanları</w:t>
      </w:r>
      <w:proofErr w:type="spellEnd"/>
      <w:r w:rsidRPr="004225F4">
        <w:rPr>
          <w:rFonts w:ascii="Times New Roman" w:hAnsi="Times New Roman" w:cs="Times New Roman"/>
          <w:color w:val="000000" w:themeColor="text1"/>
          <w:sz w:val="24"/>
        </w:rPr>
        <w:t xml:space="preserve"> toprağı işleyerek korumaya teşvik etmiştir. Tüm bu rivayetler, toprağın işlenmesini öngörmekte ve bu şekilde davranmanın çevreye katkı anlamı taşıdığını vurgulamaktadır. Özellikle çarpık kentleşme neticesinde verimli tarım arazilerinin beton yığınına dönüştürüldüğü günümüzde, Hz. Peygamber’in bu tavsiyelerine ne kadar çok muhtaç olduğumuz ortadadır.</w:t>
      </w:r>
    </w:p>
    <w:p w:rsidR="008113A5" w:rsidRDefault="000C6D37" w:rsidP="008113A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lastRenderedPageBreak/>
        <w:t>Çevre açısından bakıldığında, insan hayatında toprak kadar değerli başka bir varlık da sudur. Allah, bütün canlıları sudan yaratmış</w:t>
      </w:r>
      <w:bookmarkStart w:id="14" w:name="17010"/>
      <w:bookmarkEnd w:id="14"/>
      <w:r w:rsidRPr="004225F4">
        <w:rPr>
          <w:rFonts w:ascii="Times New Roman" w:hAnsi="Times New Roman" w:cs="Times New Roman"/>
          <w:color w:val="000000" w:themeColor="text1"/>
          <w:sz w:val="24"/>
        </w:rPr>
        <w:t xml:space="preserve"> ve insana suya bağımlı bir hayat vermiştir. Yaşamı nefes alıp vermesine bağlı olan insan, toprağa, suya ve havaya muhtaçtır.</w:t>
      </w:r>
      <w:r w:rsidR="005C4F24">
        <w:rPr>
          <w:rFonts w:ascii="Times New Roman" w:hAnsi="Times New Roman" w:cs="Times New Roman"/>
          <w:color w:val="000000" w:themeColor="text1"/>
          <w:sz w:val="24"/>
        </w:rPr>
        <w:t xml:space="preserve"> </w:t>
      </w:r>
      <w:r w:rsidRPr="004225F4">
        <w:rPr>
          <w:rStyle w:val="Vurgu"/>
          <w:rFonts w:ascii="Times New Roman" w:hAnsi="Times New Roman" w:cs="Times New Roman"/>
          <w:color w:val="000000" w:themeColor="text1"/>
          <w:sz w:val="24"/>
        </w:rPr>
        <w:t>“</w:t>
      </w:r>
      <w:r w:rsidRPr="004225F4">
        <w:rPr>
          <w:rStyle w:val="Vurgu"/>
          <w:rFonts w:ascii="Times New Roman" w:hAnsi="Times New Roman" w:cs="Times New Roman"/>
          <w:i w:val="0"/>
          <w:color w:val="000000" w:themeColor="text1"/>
          <w:sz w:val="24"/>
        </w:rPr>
        <w:t>Akan bir nehir üzerinde bile olsan (abdestte israf vardır).”</w:t>
      </w:r>
      <w:r w:rsidRPr="004225F4">
        <w:rPr>
          <w:rStyle w:val="DipnotSabitleyicisi"/>
          <w:rFonts w:ascii="Times New Roman" w:hAnsi="Times New Roman" w:cs="Times New Roman"/>
          <w:iCs/>
          <w:color w:val="000000" w:themeColor="text1"/>
          <w:sz w:val="24"/>
        </w:rPr>
        <w:footnoteReference w:id="48"/>
      </w:r>
      <w:r w:rsidRPr="004225F4">
        <w:rPr>
          <w:rStyle w:val="Vurgu"/>
          <w:rFonts w:ascii="Times New Roman" w:hAnsi="Times New Roman" w:cs="Times New Roman"/>
          <w:i w:val="0"/>
          <w:color w:val="000000" w:themeColor="text1"/>
          <w:sz w:val="24"/>
        </w:rPr>
        <w:t xml:space="preserve"> </w:t>
      </w:r>
      <w:proofErr w:type="gramStart"/>
      <w:r w:rsidRPr="004225F4">
        <w:rPr>
          <w:rFonts w:ascii="Times New Roman" w:hAnsi="Times New Roman" w:cs="Times New Roman"/>
          <w:color w:val="000000" w:themeColor="text1"/>
          <w:sz w:val="24"/>
        </w:rPr>
        <w:t>buyuran</w:t>
      </w:r>
      <w:proofErr w:type="gramEnd"/>
      <w:r w:rsidRPr="004225F4">
        <w:rPr>
          <w:rFonts w:ascii="Times New Roman" w:hAnsi="Times New Roman" w:cs="Times New Roman"/>
          <w:color w:val="000000" w:themeColor="text1"/>
          <w:sz w:val="24"/>
        </w:rPr>
        <w:t xml:space="preserve"> Hz. Peygamber, suyun en kutsal gayelerle bile olsa hoyratça kullanılmasına izin vermemiş ve kendisi de buna dikkat etmiştir.</w:t>
      </w:r>
    </w:p>
    <w:p w:rsidR="004225F4" w:rsidRDefault="000C6D37" w:rsidP="008113A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Peygamber Efendimiz su kaynaklarının korunması üzerinde ısrarla durmuş, </w:t>
      </w:r>
      <w:r w:rsidRPr="004225F4">
        <w:rPr>
          <w:rStyle w:val="Vurgu"/>
          <w:rFonts w:ascii="Times New Roman" w:hAnsi="Times New Roman" w:cs="Times New Roman"/>
          <w:i w:val="0"/>
          <w:color w:val="000000" w:themeColor="text1"/>
          <w:sz w:val="24"/>
        </w:rPr>
        <w:t>“Lânete sebep olan şu üç şeyi yapmaktan; su kaynaklarına, yol ortasına ve gölgelik yerlere abdest bozmaktan sakının.”</w:t>
      </w:r>
      <w:r w:rsidRPr="004225F4">
        <w:rPr>
          <w:rStyle w:val="DipnotSabitleyicisi"/>
          <w:rFonts w:ascii="Times New Roman" w:hAnsi="Times New Roman" w:cs="Times New Roman"/>
          <w:iCs/>
          <w:color w:val="000000" w:themeColor="text1"/>
          <w:sz w:val="24"/>
        </w:rPr>
        <w:footnoteReference w:id="49"/>
      </w:r>
      <w:r w:rsidRPr="004225F4">
        <w:rPr>
          <w:rStyle w:val="Vurgu"/>
          <w:rFonts w:ascii="Times New Roman" w:hAnsi="Times New Roman" w:cs="Times New Roman"/>
          <w:i w:val="0"/>
          <w:color w:val="000000" w:themeColor="text1"/>
          <w:sz w:val="24"/>
        </w:rPr>
        <w:t xml:space="preserve"> </w:t>
      </w:r>
      <w:proofErr w:type="gramStart"/>
      <w:r w:rsidRPr="004225F4">
        <w:rPr>
          <w:rFonts w:ascii="Times New Roman" w:hAnsi="Times New Roman" w:cs="Times New Roman"/>
          <w:color w:val="000000" w:themeColor="text1"/>
          <w:sz w:val="24"/>
        </w:rPr>
        <w:t>buyurmuştur</w:t>
      </w:r>
      <w:proofErr w:type="gramEnd"/>
      <w:r w:rsidRPr="004225F4">
        <w:rPr>
          <w:rFonts w:ascii="Times New Roman" w:hAnsi="Times New Roman" w:cs="Times New Roman"/>
          <w:color w:val="000000" w:themeColor="text1"/>
          <w:sz w:val="24"/>
        </w:rPr>
        <w:t>.</w:t>
      </w:r>
      <w:bookmarkStart w:id="15" w:name="17016"/>
      <w:bookmarkEnd w:id="15"/>
      <w:r w:rsidRPr="004225F4">
        <w:rPr>
          <w:rFonts w:ascii="Times New Roman" w:hAnsi="Times New Roman" w:cs="Times New Roman"/>
          <w:color w:val="000000" w:themeColor="text1"/>
          <w:sz w:val="24"/>
        </w:rPr>
        <w:t xml:space="preserve"> Ayrıca durgun su birikintilerinin idrar ile kirletilmesi de hadislerle yasaklamıştır.</w:t>
      </w:r>
      <w:r w:rsidRPr="004225F4">
        <w:rPr>
          <w:rStyle w:val="DipnotSabitleyicisi"/>
          <w:rFonts w:ascii="Times New Roman" w:hAnsi="Times New Roman" w:cs="Times New Roman"/>
          <w:color w:val="000000" w:themeColor="text1"/>
          <w:sz w:val="24"/>
        </w:rPr>
        <w:footnoteReference w:id="50"/>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Kaynakların israf ile tüketilmesi çevre dengesini bozmakta ve bundan bütün canlılar zarar görmektedir. Hz. Peygamberin doğal su kaynaklarının korunmasına yönelik kendi zamanındaki tedbirleri göz önünde bulundurulduğunda günümüzde kanalizasyon sularının, tıbbî, kimyasal ve endüstriyel atıkların akarsulara, denizlere ve göllere akıtılmaması gerektiği açıktır.</w:t>
      </w:r>
    </w:p>
    <w:p w:rsidR="004225F4" w:rsidRDefault="000C6D37" w:rsidP="004225F4">
      <w:pPr>
        <w:pStyle w:val="Textbody"/>
        <w:spacing w:after="270" w:line="300" w:lineRule="exact"/>
        <w:ind w:firstLine="567"/>
        <w:contextualSpacing/>
        <w:jc w:val="both"/>
        <w:rPr>
          <w:rStyle w:val="FootnoteCharacters"/>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Yüce Kitabımızda yeryüzünün sadece insanlar değil bütün canlılar için yaşam alanı olması amacıyla yaratıldığı ifade edilmektedir: </w:t>
      </w:r>
      <w:r w:rsidRPr="004225F4">
        <w:rPr>
          <w:rStyle w:val="Vurgu"/>
          <w:rFonts w:ascii="Times New Roman" w:hAnsi="Times New Roman" w:cs="Times New Roman"/>
          <w:color w:val="000000" w:themeColor="text1"/>
          <w:sz w:val="24"/>
        </w:rPr>
        <w:t>“</w:t>
      </w:r>
      <w:r w:rsidRPr="004225F4">
        <w:rPr>
          <w:rStyle w:val="Vurgu"/>
          <w:rFonts w:ascii="Times New Roman" w:hAnsi="Times New Roman" w:cs="Times New Roman"/>
          <w:i w:val="0"/>
          <w:color w:val="000000" w:themeColor="text1"/>
          <w:sz w:val="24"/>
        </w:rPr>
        <w:t>Allah, yeri (canlı) yaratıklar için var etti</w:t>
      </w:r>
      <w:r w:rsidR="005C4F24">
        <w:rPr>
          <w:rStyle w:val="Vurgu"/>
          <w:rFonts w:ascii="Times New Roman" w:hAnsi="Times New Roman" w:cs="Times New Roman"/>
          <w:i w:val="0"/>
          <w:color w:val="000000" w:themeColor="text1"/>
          <w:sz w:val="24"/>
        </w:rPr>
        <w:t>”</w:t>
      </w:r>
      <w:r w:rsidRPr="004225F4">
        <w:rPr>
          <w:rStyle w:val="FootnoteCharacters"/>
          <w:rFonts w:ascii="Times New Roman" w:hAnsi="Times New Roman" w:cs="Times New Roman"/>
          <w:color w:val="000000" w:themeColor="text1"/>
          <w:sz w:val="24"/>
        </w:rPr>
        <w:t xml:space="preserve"> </w:t>
      </w:r>
      <w:r w:rsidRPr="004225F4">
        <w:rPr>
          <w:rStyle w:val="DipnotSabitleyicisi"/>
          <w:rFonts w:ascii="Times New Roman" w:hAnsi="Times New Roman" w:cs="Times New Roman"/>
          <w:color w:val="000000" w:themeColor="text1"/>
          <w:sz w:val="24"/>
        </w:rPr>
        <w:footnoteReference w:id="51"/>
      </w:r>
    </w:p>
    <w:p w:rsidR="004225F4" w:rsidRDefault="000C6D37" w:rsidP="004225F4">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Fonts w:ascii="Times New Roman" w:hAnsi="Times New Roman" w:cs="Times New Roman"/>
          <w:color w:val="000000" w:themeColor="text1"/>
          <w:sz w:val="24"/>
        </w:rPr>
        <w:t xml:space="preserve">Sonuç olarak insanlar, hem içinde yaşadıkları toplumsal çevre karşısında hem de Allah katında sorumludurlar. Her türlü nimetle kuşatılan çevreyi herhangi bir katkıları olmaksızın hazır bir şekilde bulmuşlardır. Allah, </w:t>
      </w:r>
      <w:proofErr w:type="gramStart"/>
      <w:r w:rsidRPr="004225F4">
        <w:rPr>
          <w:rFonts w:ascii="Times New Roman" w:hAnsi="Times New Roman" w:cs="Times New Roman"/>
          <w:color w:val="000000" w:themeColor="text1"/>
          <w:sz w:val="24"/>
        </w:rPr>
        <w:t>kainatı</w:t>
      </w:r>
      <w:proofErr w:type="gramEnd"/>
      <w:r w:rsidRPr="004225F4">
        <w:rPr>
          <w:rFonts w:ascii="Times New Roman" w:hAnsi="Times New Roman" w:cs="Times New Roman"/>
          <w:color w:val="000000" w:themeColor="text1"/>
          <w:sz w:val="24"/>
        </w:rPr>
        <w:t xml:space="preserve"> insanın hizmetine vermiştir.</w:t>
      </w:r>
      <w:bookmarkStart w:id="16" w:name="17055"/>
      <w:bookmarkEnd w:id="16"/>
      <w:r w:rsidRPr="004225F4">
        <w:rPr>
          <w:rFonts w:ascii="Times New Roman" w:hAnsi="Times New Roman" w:cs="Times New Roman"/>
          <w:color w:val="000000" w:themeColor="text1"/>
          <w:sz w:val="24"/>
        </w:rPr>
        <w:t xml:space="preserve"> </w:t>
      </w:r>
    </w:p>
    <w:p w:rsidR="004B028E" w:rsidRPr="004225F4" w:rsidRDefault="000C6D37" w:rsidP="008113A5">
      <w:pPr>
        <w:pStyle w:val="Textbody"/>
        <w:spacing w:after="270" w:line="300" w:lineRule="exact"/>
        <w:ind w:firstLine="567"/>
        <w:contextualSpacing/>
        <w:jc w:val="both"/>
        <w:rPr>
          <w:rFonts w:ascii="Times New Roman" w:hAnsi="Times New Roman" w:cs="Times New Roman"/>
          <w:color w:val="000000" w:themeColor="text1"/>
          <w:sz w:val="24"/>
        </w:rPr>
      </w:pPr>
      <w:r w:rsidRPr="004225F4">
        <w:rPr>
          <w:rStyle w:val="VarsaylanParagrafYazTipi1"/>
          <w:rFonts w:ascii="Times New Roman" w:hAnsi="Times New Roman" w:cs="Times New Roman"/>
          <w:color w:val="000000" w:themeColor="text1"/>
          <w:sz w:val="24"/>
        </w:rPr>
        <w:t>Dünya insanoğlunun güven içinde yaşaması için yaratılmıştır. Ona karşı işleyeceğimiz her hata, bize mutlaka olumsuz olarak geri dönecektir. Tabiatı ve dengesini muhafaza edebilirsek bizden sonraki nesiller için huzurlu bir yaşam alanı bırakmış oluruz. “Âlemin efendisi ve hâkimi değil, mütevazı bir üyesi olduğumuzu; mutluluk ve iyiliğimizin içinde yaşadığımız âlemle bağlantılı olduğunu unutmamamız gerekir.”</w:t>
      </w:r>
      <w:r w:rsidRPr="004225F4">
        <w:rPr>
          <w:rStyle w:val="DipnotSabitleyicisi"/>
          <w:rFonts w:ascii="Times New Roman" w:hAnsi="Times New Roman" w:cs="Times New Roman"/>
          <w:color w:val="000000" w:themeColor="text1"/>
          <w:sz w:val="24"/>
        </w:rPr>
        <w:footnoteReference w:id="52"/>
      </w:r>
      <w:r w:rsidRPr="004225F4">
        <w:rPr>
          <w:rFonts w:ascii="Times New Roman" w:hAnsi="Times New Roman" w:cs="Times New Roman"/>
          <w:color w:val="000000" w:themeColor="text1"/>
          <w:sz w:val="24"/>
        </w:rPr>
        <w:t xml:space="preserve"> </w:t>
      </w:r>
      <w:proofErr w:type="gramStart"/>
      <w:r w:rsidRPr="004225F4">
        <w:rPr>
          <w:rFonts w:ascii="Times New Roman" w:hAnsi="Times New Roman" w:cs="Times New Roman"/>
          <w:color w:val="000000" w:themeColor="text1"/>
          <w:sz w:val="24"/>
        </w:rPr>
        <w:t>Kainatta</w:t>
      </w:r>
      <w:proofErr w:type="gramEnd"/>
      <w:r w:rsidRPr="004225F4">
        <w:rPr>
          <w:rFonts w:ascii="Times New Roman" w:hAnsi="Times New Roman" w:cs="Times New Roman"/>
          <w:color w:val="000000" w:themeColor="text1"/>
          <w:sz w:val="24"/>
        </w:rPr>
        <w:t xml:space="preserve"> ne varsa hepsi Allah’ındır. Öyleyse, istifade etmemiz için verdiği emaneti dikkatli ve özenli kullanmanın insanlık ve kulluk vazifemiz olduğu unutulmamalıdır. </w:t>
      </w:r>
    </w:p>
    <w:sectPr w:rsidR="004B028E" w:rsidRPr="004225F4">
      <w:pgSz w:w="11906" w:h="16838"/>
      <w:pgMar w:top="1417" w:right="1417" w:bottom="1417" w:left="1417"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B4" w:rsidRDefault="007C25B4">
      <w:pPr>
        <w:rPr>
          <w:rFonts w:hint="eastAsia"/>
        </w:rPr>
      </w:pPr>
      <w:r>
        <w:separator/>
      </w:r>
    </w:p>
  </w:endnote>
  <w:endnote w:type="continuationSeparator" w:id="0">
    <w:p w:rsidR="007C25B4" w:rsidRDefault="007C25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Liberation Sans">
    <w:altName w:val="Arial"/>
    <w:charset w:val="01"/>
    <w:family w:val="roman"/>
    <w:pitch w:val="variable"/>
  </w:font>
  <w:font w:name="DejaVu Sans">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B4" w:rsidRDefault="007C25B4">
      <w:pPr>
        <w:rPr>
          <w:rFonts w:hint="eastAsia"/>
          <w:sz w:val="12"/>
        </w:rPr>
      </w:pPr>
      <w:r>
        <w:separator/>
      </w:r>
    </w:p>
  </w:footnote>
  <w:footnote w:type="continuationSeparator" w:id="0">
    <w:p w:rsidR="007C25B4" w:rsidRDefault="007C25B4">
      <w:pPr>
        <w:rPr>
          <w:rFonts w:hint="eastAsia"/>
          <w:sz w:val="12"/>
        </w:rPr>
      </w:pPr>
      <w:r>
        <w:continuationSeparator/>
      </w:r>
    </w:p>
  </w:footnote>
  <w:footnote w:id="1">
    <w:p w:rsidR="004B028E" w:rsidRPr="004225F4" w:rsidRDefault="000C6D37" w:rsidP="004B5212">
      <w:pPr>
        <w:pStyle w:val="Textbody"/>
        <w:spacing w:after="0" w:line="240" w:lineRule="auto"/>
        <w:contextualSpacing/>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00A87F30">
        <w:rPr>
          <w:rStyle w:val="VarsaylanParagrafYazTipi1"/>
          <w:rFonts w:ascii="Times New Roman" w:hAnsi="Times New Roman" w:cs="Times New Roman"/>
          <w:color w:val="000000"/>
          <w:sz w:val="18"/>
          <w:szCs w:val="18"/>
        </w:rPr>
        <w:t xml:space="preserve"> </w:t>
      </w:r>
      <w:r w:rsidRPr="004225F4">
        <w:rPr>
          <w:rStyle w:val="VarsaylanParagrafYazTipi1"/>
          <w:rFonts w:ascii="Times New Roman" w:hAnsi="Times New Roman" w:cs="Times New Roman"/>
          <w:color w:val="000000"/>
          <w:sz w:val="18"/>
          <w:szCs w:val="18"/>
        </w:rPr>
        <w:t>Sad 38/27.</w:t>
      </w:r>
    </w:p>
  </w:footnote>
  <w:footnote w:id="2">
    <w:p w:rsidR="004B028E" w:rsidRPr="004225F4" w:rsidRDefault="000C6D37" w:rsidP="004B5212">
      <w:pPr>
        <w:pStyle w:val="Textbody"/>
        <w:spacing w:after="0" w:line="240" w:lineRule="auto"/>
        <w:contextualSpacing/>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00A87F30">
        <w:rPr>
          <w:rStyle w:val="VarsaylanParagrafYazTipi1"/>
          <w:rFonts w:ascii="Times New Roman" w:hAnsi="Times New Roman" w:cs="Times New Roman"/>
          <w:color w:val="000000"/>
          <w:sz w:val="18"/>
          <w:szCs w:val="18"/>
        </w:rPr>
        <w:t xml:space="preserve"> </w:t>
      </w:r>
      <w:r w:rsidRPr="004225F4">
        <w:rPr>
          <w:rStyle w:val="VarsaylanParagrafYazTipi1"/>
          <w:rFonts w:ascii="Times New Roman" w:hAnsi="Times New Roman" w:cs="Times New Roman"/>
          <w:color w:val="000000"/>
          <w:sz w:val="18"/>
          <w:szCs w:val="18"/>
        </w:rPr>
        <w:t>Enbiya, 21/16.</w:t>
      </w:r>
    </w:p>
  </w:footnote>
  <w:footnote w:id="3">
    <w:p w:rsidR="004B028E" w:rsidRPr="004225F4" w:rsidRDefault="000C6D37" w:rsidP="004B5212">
      <w:pPr>
        <w:pStyle w:val="Textbody"/>
        <w:spacing w:after="0" w:line="240" w:lineRule="auto"/>
        <w:contextualSpacing/>
        <w:jc w:val="both"/>
        <w:rPr>
          <w:rFonts w:ascii="Times New Roman" w:hAnsi="Times New Roman" w:cs="Times New Roman"/>
          <w:color w:val="000000"/>
          <w:sz w:val="18"/>
          <w:szCs w:val="18"/>
          <w:lang w:bidi="ar-SA"/>
        </w:rPr>
      </w:pPr>
      <w:r w:rsidRPr="004225F4">
        <w:rPr>
          <w:rStyle w:val="DipnotKarakterleri"/>
          <w:rFonts w:ascii="Times New Roman" w:hAnsi="Times New Roman" w:cs="Times New Roman"/>
          <w:sz w:val="18"/>
          <w:szCs w:val="18"/>
        </w:rPr>
        <w:footnoteRef/>
      </w:r>
      <w:r w:rsidR="00A87F30">
        <w:rPr>
          <w:rStyle w:val="VarsaylanParagrafYazTipi1"/>
          <w:rFonts w:ascii="Times New Roman" w:hAnsi="Times New Roman" w:cs="Times New Roman"/>
          <w:color w:val="000000"/>
          <w:sz w:val="18"/>
          <w:szCs w:val="18"/>
        </w:rPr>
        <w:t xml:space="preserve"> </w:t>
      </w:r>
      <w:r w:rsidRPr="004225F4">
        <w:rPr>
          <w:rStyle w:val="VarsaylanParagrafYazTipi1"/>
          <w:rFonts w:ascii="Times New Roman" w:hAnsi="Times New Roman" w:cs="Times New Roman"/>
          <w:color w:val="000000"/>
          <w:sz w:val="18"/>
          <w:szCs w:val="18"/>
        </w:rPr>
        <w:t>Kamer 54/49.</w:t>
      </w:r>
    </w:p>
  </w:footnote>
  <w:footnote w:id="4">
    <w:p w:rsidR="004B028E" w:rsidRPr="004225F4" w:rsidRDefault="000C6D37" w:rsidP="004B5212">
      <w:pPr>
        <w:pStyle w:val="DipnotMetni1"/>
        <w:jc w:val="both"/>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Osman Zeki Yağcı, </w:t>
      </w:r>
      <w:r w:rsidRPr="004225F4">
        <w:rPr>
          <w:rStyle w:val="VarsaylanParagrafYazTipi1"/>
          <w:rFonts w:ascii="Times New Roman" w:hAnsi="Times New Roman" w:cs="Times New Roman"/>
          <w:sz w:val="18"/>
        </w:rPr>
        <w:t xml:space="preserve">Çevresel Sorunlar ve İslam’ın Çözüm Önerileri, </w:t>
      </w:r>
      <w:r w:rsidRPr="004225F4">
        <w:rPr>
          <w:rFonts w:ascii="Times New Roman" w:hAnsi="Times New Roman" w:cs="Times New Roman"/>
          <w:sz w:val="18"/>
        </w:rPr>
        <w:t>Diyanet Aylık Dergi, Şubat 2018, sayı 326, s. 18-21.</w:t>
      </w:r>
    </w:p>
  </w:footnote>
  <w:footnote w:id="5">
    <w:p w:rsidR="004B028E" w:rsidRPr="004225F4" w:rsidRDefault="000C6D37" w:rsidP="004B5212">
      <w:pPr>
        <w:pStyle w:val="DipnotMetni"/>
        <w:jc w:val="both"/>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r w:rsidRPr="004225F4">
        <w:rPr>
          <w:rStyle w:val="VarsaylanParagrafYazTipi1"/>
          <w:rFonts w:ascii="Times New Roman" w:eastAsia="Times New Roman" w:hAnsi="Times New Roman" w:cs="Times New Roman"/>
          <w:kern w:val="0"/>
          <w:sz w:val="18"/>
          <w:lang w:eastAsia="tr-TR" w:bidi="ar-SA"/>
        </w:rPr>
        <w:t xml:space="preserve">Çevre Bakan. Çev. </w:t>
      </w:r>
      <w:proofErr w:type="spellStart"/>
      <w:proofErr w:type="gramStart"/>
      <w:r w:rsidRPr="004225F4">
        <w:rPr>
          <w:rStyle w:val="VarsaylanParagrafYazTipi1"/>
          <w:rFonts w:ascii="Times New Roman" w:eastAsia="Times New Roman" w:hAnsi="Times New Roman" w:cs="Times New Roman"/>
          <w:kern w:val="0"/>
          <w:sz w:val="18"/>
          <w:lang w:eastAsia="tr-TR" w:bidi="ar-SA"/>
        </w:rPr>
        <w:t>Eğ.Yay</w:t>
      </w:r>
      <w:proofErr w:type="spellEnd"/>
      <w:proofErr w:type="gramEnd"/>
      <w:r w:rsidRPr="004225F4">
        <w:rPr>
          <w:rStyle w:val="VarsaylanParagrafYazTipi1"/>
          <w:rFonts w:ascii="Times New Roman" w:eastAsia="Times New Roman" w:hAnsi="Times New Roman" w:cs="Times New Roman"/>
          <w:kern w:val="0"/>
          <w:sz w:val="18"/>
          <w:lang w:eastAsia="tr-TR" w:bidi="ar-SA"/>
        </w:rPr>
        <w:t>. D. Baş. Broşürü,  “Garip Ama Gerçek, Bunları Biliyor musunuz?”</w:t>
      </w:r>
    </w:p>
  </w:footnote>
  <w:footnote w:id="6">
    <w:p w:rsidR="004B028E" w:rsidRPr="004225F4" w:rsidRDefault="000C6D37" w:rsidP="004B5212">
      <w:pPr>
        <w:pStyle w:val="Standard"/>
        <w:jc w:val="both"/>
        <w:rPr>
          <w:rFonts w:ascii="Times New Roman" w:hAnsi="Times New Roman" w:cs="Times New Roman"/>
          <w:color w:val="000000"/>
          <w:sz w:val="18"/>
          <w:szCs w:val="18"/>
        </w:rPr>
      </w:pPr>
      <w:r w:rsidRPr="004225F4">
        <w:rPr>
          <w:rStyle w:val="DipnotKarakterleri"/>
          <w:rFonts w:ascii="Times New Roman" w:hAnsi="Times New Roman" w:cs="Times New Roman"/>
          <w:sz w:val="18"/>
          <w:szCs w:val="18"/>
        </w:rPr>
        <w:footnoteRef/>
      </w:r>
      <w:r w:rsidR="00A87F30">
        <w:rPr>
          <w:rFonts w:ascii="Times New Roman" w:hAnsi="Times New Roman" w:cs="Times New Roman"/>
          <w:color w:val="000000"/>
          <w:sz w:val="18"/>
          <w:szCs w:val="18"/>
        </w:rPr>
        <w:t xml:space="preserve"> </w:t>
      </w:r>
      <w:proofErr w:type="spellStart"/>
      <w:r w:rsidR="00154851">
        <w:rPr>
          <w:rFonts w:ascii="Times New Roman" w:hAnsi="Times New Roman" w:cs="Times New Roman"/>
          <w:color w:val="000000"/>
          <w:sz w:val="18"/>
          <w:szCs w:val="18"/>
        </w:rPr>
        <w:t>Rû</w:t>
      </w:r>
      <w:r w:rsidRPr="004225F4">
        <w:rPr>
          <w:rFonts w:ascii="Times New Roman" w:hAnsi="Times New Roman" w:cs="Times New Roman"/>
          <w:color w:val="000000"/>
          <w:sz w:val="18"/>
          <w:szCs w:val="18"/>
        </w:rPr>
        <w:t>m</w:t>
      </w:r>
      <w:proofErr w:type="spellEnd"/>
      <w:r w:rsidRPr="004225F4">
        <w:rPr>
          <w:rFonts w:ascii="Times New Roman" w:hAnsi="Times New Roman" w:cs="Times New Roman"/>
          <w:color w:val="000000"/>
          <w:sz w:val="18"/>
          <w:szCs w:val="18"/>
        </w:rPr>
        <w:t>, 30/41.</w:t>
      </w:r>
    </w:p>
  </w:footnote>
  <w:footnote w:id="7">
    <w:p w:rsidR="004B028E" w:rsidRPr="004225F4" w:rsidRDefault="000C6D37" w:rsidP="004225F4">
      <w:pPr>
        <w:pStyle w:val="Footnote"/>
        <w:spacing w:line="240" w:lineRule="atLeast"/>
        <w:ind w:left="0" w:firstLine="0"/>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sz w:val="18"/>
          <w:szCs w:val="18"/>
        </w:rPr>
        <w:t xml:space="preserve"> Bkz. Recep </w:t>
      </w:r>
      <w:proofErr w:type="spellStart"/>
      <w:r w:rsidRPr="004225F4">
        <w:rPr>
          <w:rFonts w:ascii="Times New Roman" w:hAnsi="Times New Roman" w:cs="Times New Roman"/>
          <w:sz w:val="18"/>
          <w:szCs w:val="18"/>
        </w:rPr>
        <w:t>Ertugay</w:t>
      </w:r>
      <w:proofErr w:type="spellEnd"/>
      <w:r w:rsidRPr="004225F4">
        <w:rPr>
          <w:rFonts w:ascii="Times New Roman" w:hAnsi="Times New Roman" w:cs="Times New Roman"/>
          <w:sz w:val="18"/>
          <w:szCs w:val="18"/>
        </w:rPr>
        <w:t xml:space="preserve">, Hz. Peygamber’in Sünnetinde Çevreye Şefkat, Kafkas Üniversitesi İlahiyat Fakültesi Dergisi, Kars 2019, c.6, sayı:12,  </w:t>
      </w:r>
      <w:proofErr w:type="spellStart"/>
      <w:r w:rsidRPr="004225F4">
        <w:rPr>
          <w:rFonts w:ascii="Times New Roman" w:hAnsi="Times New Roman" w:cs="Times New Roman"/>
          <w:sz w:val="18"/>
          <w:szCs w:val="18"/>
        </w:rPr>
        <w:t>ss</w:t>
      </w:r>
      <w:proofErr w:type="spellEnd"/>
      <w:r w:rsidRPr="004225F4">
        <w:rPr>
          <w:rFonts w:ascii="Times New Roman" w:hAnsi="Times New Roman" w:cs="Times New Roman"/>
          <w:sz w:val="18"/>
          <w:szCs w:val="18"/>
        </w:rPr>
        <w:t>. 47-66.</w:t>
      </w:r>
    </w:p>
  </w:footnote>
  <w:footnote w:id="8">
    <w:p w:rsidR="004B028E" w:rsidRPr="004225F4" w:rsidRDefault="000C6D37" w:rsidP="004225F4">
      <w:pPr>
        <w:pStyle w:val="DipnotMetni1"/>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r w:rsidRPr="004225F4">
        <w:rPr>
          <w:rStyle w:val="VarsaylanParagrafYazTipi1"/>
          <w:rFonts w:ascii="Times New Roman" w:eastAsia="Times New Roman" w:hAnsi="Times New Roman" w:cs="Times New Roman"/>
          <w:kern w:val="0"/>
          <w:sz w:val="18"/>
          <w:lang w:eastAsia="tr-TR" w:bidi="ar-SA"/>
        </w:rPr>
        <w:t>Çevre Bakan. Çev. Eğ. Yay. D. Baş. Broşürü.</w:t>
      </w:r>
    </w:p>
  </w:footnote>
  <w:footnote w:id="9">
    <w:p w:rsidR="004B028E" w:rsidRPr="004225F4" w:rsidRDefault="000C6D37" w:rsidP="004225F4">
      <w:pPr>
        <w:pStyle w:val="DipnotMetni1"/>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Yağcı, </w:t>
      </w:r>
      <w:proofErr w:type="spellStart"/>
      <w:r w:rsidRPr="004225F4">
        <w:rPr>
          <w:rFonts w:ascii="Times New Roman" w:hAnsi="Times New Roman" w:cs="Times New Roman"/>
          <w:sz w:val="18"/>
        </w:rPr>
        <w:t>a.g.e</w:t>
      </w:r>
      <w:proofErr w:type="spellEnd"/>
      <w:r w:rsidRPr="004225F4">
        <w:rPr>
          <w:rFonts w:ascii="Times New Roman" w:hAnsi="Times New Roman" w:cs="Times New Roman"/>
          <w:sz w:val="18"/>
        </w:rPr>
        <w:t>.</w:t>
      </w:r>
    </w:p>
  </w:footnote>
  <w:footnote w:id="10">
    <w:p w:rsidR="007320E2" w:rsidRPr="004225F4" w:rsidRDefault="007320E2" w:rsidP="007320E2">
      <w:pPr>
        <w:pStyle w:val="Standard"/>
        <w:contextualSpacing/>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sz w:val="18"/>
          <w:szCs w:val="18"/>
        </w:rPr>
        <w:t xml:space="preserve"> Ulusal Çevre Bilimleri Araştırma Dergisi, Sayı 3</w:t>
      </w:r>
      <w:r w:rsidR="0009420D">
        <w:rPr>
          <w:rFonts w:ascii="Times New Roman" w:hAnsi="Times New Roman" w:cs="Times New Roman"/>
          <w:sz w:val="18"/>
          <w:szCs w:val="18"/>
        </w:rPr>
        <w:t xml:space="preserve"> </w:t>
      </w:r>
      <w:r w:rsidRPr="004225F4">
        <w:rPr>
          <w:rFonts w:ascii="Times New Roman" w:hAnsi="Times New Roman" w:cs="Times New Roman"/>
          <w:sz w:val="18"/>
          <w:szCs w:val="18"/>
        </w:rPr>
        <w:t xml:space="preserve">(4): 181-186 (2020) (Derleme Makale),  “Plastikleri Attığımızda Ne Oluyor? </w:t>
      </w:r>
      <w:proofErr w:type="spellStart"/>
      <w:r w:rsidRPr="004225F4">
        <w:rPr>
          <w:rFonts w:ascii="Times New Roman" w:hAnsi="Times New Roman" w:cs="Times New Roman"/>
          <w:sz w:val="18"/>
          <w:szCs w:val="18"/>
        </w:rPr>
        <w:t>Mikroplastikler</w:t>
      </w:r>
      <w:proofErr w:type="spellEnd"/>
      <w:r w:rsidRPr="004225F4">
        <w:rPr>
          <w:rFonts w:ascii="Times New Roman" w:hAnsi="Times New Roman" w:cs="Times New Roman"/>
          <w:sz w:val="18"/>
          <w:szCs w:val="18"/>
        </w:rPr>
        <w:t>”, s.182.</w:t>
      </w:r>
    </w:p>
  </w:footnote>
  <w:footnote w:id="11">
    <w:p w:rsidR="004B028E" w:rsidRPr="004225F4" w:rsidRDefault="000C6D37" w:rsidP="00EE227C">
      <w:pPr>
        <w:pStyle w:val="Textbody"/>
        <w:spacing w:after="0" w:line="240" w:lineRule="auto"/>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333333"/>
          <w:sz w:val="18"/>
          <w:szCs w:val="18"/>
        </w:rPr>
        <w:t xml:space="preserve"> </w:t>
      </w:r>
      <w:r w:rsidRPr="004225F4">
        <w:rPr>
          <w:rStyle w:val="VarsaylanParagrafYazTipi1"/>
          <w:rFonts w:ascii="Times New Roman" w:hAnsi="Times New Roman" w:cs="Times New Roman"/>
          <w:sz w:val="18"/>
          <w:szCs w:val="18"/>
        </w:rPr>
        <w:t>Sema Bayar,  Tek Bir Dünyamız Var, Diyanet Aile Ek, Kasım 2018, s. 4-9.</w:t>
      </w:r>
    </w:p>
  </w:footnote>
  <w:footnote w:id="12">
    <w:p w:rsidR="004B028E" w:rsidRPr="004225F4" w:rsidRDefault="000C6D37" w:rsidP="00EE227C">
      <w:pPr>
        <w:pStyle w:val="DipnotMetni"/>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Ulusal Çevre Bilimleri Araştırma Dergisi, </w:t>
      </w:r>
      <w:proofErr w:type="spellStart"/>
      <w:r w:rsidRPr="004225F4">
        <w:rPr>
          <w:rFonts w:ascii="Times New Roman" w:hAnsi="Times New Roman" w:cs="Times New Roman"/>
          <w:sz w:val="18"/>
        </w:rPr>
        <w:t>a.y</w:t>
      </w:r>
      <w:proofErr w:type="spellEnd"/>
      <w:r w:rsidRPr="004225F4">
        <w:rPr>
          <w:rFonts w:ascii="Times New Roman" w:hAnsi="Times New Roman" w:cs="Times New Roman"/>
          <w:sz w:val="18"/>
        </w:rPr>
        <w:t>.</w:t>
      </w:r>
    </w:p>
  </w:footnote>
  <w:footnote w:id="13">
    <w:p w:rsidR="004B028E" w:rsidRPr="004225F4" w:rsidRDefault="000C6D37" w:rsidP="00EE227C">
      <w:pPr>
        <w:pStyle w:val="DipnotMetni"/>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Ulusal Çevre Bilimleri Araştırma Dergisi, </w:t>
      </w:r>
      <w:proofErr w:type="spellStart"/>
      <w:r w:rsidRPr="004225F4">
        <w:rPr>
          <w:rFonts w:ascii="Times New Roman" w:hAnsi="Times New Roman" w:cs="Times New Roman"/>
          <w:sz w:val="18"/>
        </w:rPr>
        <w:t>a.g.e</w:t>
      </w:r>
      <w:proofErr w:type="spellEnd"/>
      <w:proofErr w:type="gramStart"/>
      <w:r w:rsidRPr="004225F4">
        <w:rPr>
          <w:rFonts w:ascii="Times New Roman" w:hAnsi="Times New Roman" w:cs="Times New Roman"/>
          <w:sz w:val="18"/>
        </w:rPr>
        <w:t>.,</w:t>
      </w:r>
      <w:proofErr w:type="gramEnd"/>
      <w:r w:rsidRPr="004225F4">
        <w:rPr>
          <w:rFonts w:ascii="Times New Roman" w:hAnsi="Times New Roman" w:cs="Times New Roman"/>
          <w:sz w:val="18"/>
        </w:rPr>
        <w:t xml:space="preserve"> s.184.</w:t>
      </w:r>
    </w:p>
  </w:footnote>
  <w:footnote w:id="14">
    <w:p w:rsidR="00676F45" w:rsidRPr="004225F4" w:rsidRDefault="00676F45" w:rsidP="00676F45">
      <w:pPr>
        <w:pStyle w:val="Standard"/>
        <w:contextualSpacing/>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sz w:val="18"/>
          <w:szCs w:val="18"/>
        </w:rPr>
        <w:t xml:space="preserve"> Sibel Sevim, Özge TAN, Plastik Atıkların Doğaya Verdiği Zararın Sanattaki Yansımaları Ve Seramik Uygulamalar, Anadolu Üniversitesi Güzel Sanatlar Fakültesi Seramik Bölümü.</w:t>
      </w:r>
    </w:p>
  </w:footnote>
  <w:footnote w:id="15">
    <w:p w:rsidR="004B028E" w:rsidRPr="004225F4" w:rsidRDefault="000C6D37" w:rsidP="008113A5">
      <w:pPr>
        <w:pStyle w:val="Standard"/>
        <w:spacing w:after="270"/>
        <w:contextualSpacing/>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sz w:val="18"/>
          <w:szCs w:val="18"/>
        </w:rPr>
        <w:t xml:space="preserve"> Sevim, TAN, </w:t>
      </w:r>
      <w:proofErr w:type="spellStart"/>
      <w:r w:rsidRPr="004225F4">
        <w:rPr>
          <w:rFonts w:ascii="Times New Roman" w:hAnsi="Times New Roman" w:cs="Times New Roman"/>
          <w:sz w:val="18"/>
          <w:szCs w:val="18"/>
        </w:rPr>
        <w:t>a.y</w:t>
      </w:r>
      <w:proofErr w:type="spellEnd"/>
      <w:r w:rsidRPr="004225F4">
        <w:rPr>
          <w:rFonts w:ascii="Times New Roman" w:hAnsi="Times New Roman" w:cs="Times New Roman"/>
          <w:sz w:val="18"/>
          <w:szCs w:val="18"/>
        </w:rPr>
        <w:t>.</w:t>
      </w:r>
    </w:p>
  </w:footnote>
  <w:footnote w:id="16">
    <w:p w:rsidR="00256413" w:rsidRPr="000D06DB" w:rsidRDefault="00256413" w:rsidP="000D06DB">
      <w:pPr>
        <w:pStyle w:val="DipnotMetni"/>
        <w:jc w:val="both"/>
        <w:rPr>
          <w:rFonts w:ascii="Times New Roman" w:hAnsi="Times New Roman" w:cs="Times New Roman"/>
          <w:sz w:val="18"/>
        </w:rPr>
      </w:pPr>
      <w:r w:rsidRPr="000D06DB">
        <w:rPr>
          <w:rStyle w:val="DipnotBavurusu"/>
          <w:rFonts w:ascii="Times New Roman" w:hAnsi="Times New Roman" w:cs="Times New Roman"/>
          <w:sz w:val="18"/>
        </w:rPr>
        <w:footnoteRef/>
      </w:r>
      <w:r w:rsidRPr="000D06DB">
        <w:rPr>
          <w:rFonts w:ascii="Times New Roman" w:hAnsi="Times New Roman" w:cs="Times New Roman"/>
          <w:sz w:val="18"/>
        </w:rPr>
        <w:t xml:space="preserve"> </w:t>
      </w:r>
      <w:r w:rsidR="00903BE9">
        <w:rPr>
          <w:rFonts w:ascii="Times New Roman" w:hAnsi="Times New Roman" w:cs="Times New Roman"/>
          <w:sz w:val="18"/>
        </w:rPr>
        <w:t xml:space="preserve">Ayşenur </w:t>
      </w:r>
      <w:proofErr w:type="spellStart"/>
      <w:r w:rsidR="00903BE9">
        <w:rPr>
          <w:rFonts w:ascii="Times New Roman" w:hAnsi="Times New Roman" w:cs="Times New Roman"/>
          <w:sz w:val="18"/>
        </w:rPr>
        <w:t>Akbana</w:t>
      </w:r>
      <w:proofErr w:type="spellEnd"/>
      <w:r w:rsidR="00903BE9">
        <w:rPr>
          <w:rFonts w:ascii="Times New Roman" w:hAnsi="Times New Roman" w:cs="Times New Roman"/>
          <w:sz w:val="18"/>
        </w:rPr>
        <w:t xml:space="preserve">, Müge </w:t>
      </w:r>
      <w:proofErr w:type="spellStart"/>
      <w:r w:rsidR="00903BE9">
        <w:rPr>
          <w:rFonts w:ascii="Times New Roman" w:hAnsi="Times New Roman" w:cs="Times New Roman"/>
          <w:sz w:val="18"/>
        </w:rPr>
        <w:t>Yurtcan</w:t>
      </w:r>
      <w:proofErr w:type="spellEnd"/>
      <w:r w:rsidRPr="000D06DB">
        <w:rPr>
          <w:rFonts w:ascii="Times New Roman" w:hAnsi="Times New Roman" w:cs="Times New Roman"/>
          <w:sz w:val="18"/>
        </w:rPr>
        <w:t xml:space="preserve">, </w:t>
      </w:r>
      <w:r w:rsidR="000D06DB" w:rsidRPr="000D06DB">
        <w:rPr>
          <w:rFonts w:ascii="Times New Roman" w:hAnsi="Times New Roman" w:cs="Times New Roman"/>
          <w:sz w:val="18"/>
        </w:rPr>
        <w:t xml:space="preserve">Bingöl Üniversitesi Öğrencilerinin Atık Yönetimi – Geri Dönüşüm ve Çevre Konusundaki Bilinç ve Uygulama Düzeyleri Üzerine Bir Araştırma, </w:t>
      </w:r>
      <w:r w:rsidRPr="000D06DB">
        <w:rPr>
          <w:rFonts w:ascii="Times New Roman" w:hAnsi="Times New Roman" w:cs="Times New Roman"/>
          <w:sz w:val="18"/>
        </w:rPr>
        <w:t xml:space="preserve">Türk Doğa ve Fen Dergisi, 2021, c.10, sayı 2, syf.132-140, </w:t>
      </w:r>
    </w:p>
  </w:footnote>
  <w:footnote w:id="17">
    <w:p w:rsidR="004B028E" w:rsidRPr="000D06DB" w:rsidRDefault="000C6D37" w:rsidP="000D06DB">
      <w:pPr>
        <w:pStyle w:val="DipnotMetni"/>
        <w:jc w:val="both"/>
        <w:rPr>
          <w:rFonts w:ascii="Times New Roman" w:hAnsi="Times New Roman" w:cs="Times New Roman"/>
          <w:sz w:val="18"/>
        </w:rPr>
      </w:pPr>
      <w:r w:rsidRPr="000D06DB">
        <w:rPr>
          <w:rStyle w:val="DipnotKarakterleri"/>
          <w:rFonts w:ascii="Times New Roman" w:hAnsi="Times New Roman" w:cs="Times New Roman"/>
          <w:sz w:val="18"/>
        </w:rPr>
        <w:footnoteRef/>
      </w:r>
      <w:r w:rsidRPr="000D06DB">
        <w:rPr>
          <w:rFonts w:ascii="Times New Roman" w:hAnsi="Times New Roman" w:cs="Times New Roman"/>
          <w:sz w:val="18"/>
        </w:rPr>
        <w:t xml:space="preserve"> </w:t>
      </w:r>
      <w:proofErr w:type="spellStart"/>
      <w:r w:rsidRPr="000D06DB">
        <w:rPr>
          <w:rFonts w:ascii="Times New Roman" w:hAnsi="Times New Roman" w:cs="Times New Roman"/>
          <w:color w:val="000000"/>
          <w:sz w:val="18"/>
        </w:rPr>
        <w:t>Buhârî</w:t>
      </w:r>
      <w:proofErr w:type="spellEnd"/>
      <w:r w:rsidRPr="000D06DB">
        <w:rPr>
          <w:rFonts w:ascii="Times New Roman" w:hAnsi="Times New Roman" w:cs="Times New Roman"/>
          <w:color w:val="000000"/>
          <w:sz w:val="18"/>
        </w:rPr>
        <w:t xml:space="preserve">, </w:t>
      </w:r>
      <w:proofErr w:type="spellStart"/>
      <w:r w:rsidRPr="000D06DB">
        <w:rPr>
          <w:rFonts w:ascii="Times New Roman" w:hAnsi="Times New Roman" w:cs="Times New Roman"/>
          <w:color w:val="000000"/>
          <w:sz w:val="18"/>
        </w:rPr>
        <w:t>Meğâzî</w:t>
      </w:r>
      <w:proofErr w:type="spellEnd"/>
      <w:r w:rsidRPr="000D06DB">
        <w:rPr>
          <w:rFonts w:ascii="Times New Roman" w:hAnsi="Times New Roman" w:cs="Times New Roman"/>
          <w:color w:val="000000"/>
          <w:sz w:val="18"/>
        </w:rPr>
        <w:t>, 82.</w:t>
      </w:r>
    </w:p>
  </w:footnote>
  <w:footnote w:id="18">
    <w:p w:rsidR="004B028E" w:rsidRPr="000D06DB" w:rsidRDefault="000C6D37" w:rsidP="000D06DB">
      <w:pPr>
        <w:pStyle w:val="Textbody"/>
        <w:tabs>
          <w:tab w:val="left" w:pos="4260"/>
        </w:tabs>
        <w:spacing w:after="0" w:line="240" w:lineRule="atLeast"/>
        <w:jc w:val="both"/>
        <w:rPr>
          <w:rFonts w:ascii="Times New Roman" w:hAnsi="Times New Roman" w:cs="Times New Roman"/>
          <w:sz w:val="18"/>
          <w:szCs w:val="18"/>
        </w:rPr>
      </w:pPr>
      <w:r w:rsidRPr="000D06DB">
        <w:rPr>
          <w:rStyle w:val="DipnotKarakterleri"/>
          <w:rFonts w:ascii="Times New Roman" w:hAnsi="Times New Roman" w:cs="Times New Roman"/>
          <w:sz w:val="18"/>
          <w:szCs w:val="18"/>
        </w:rPr>
        <w:footnoteRef/>
      </w:r>
      <w:r w:rsidRPr="000D06DB">
        <w:rPr>
          <w:rStyle w:val="VarsaylanParagrafYazTipi1"/>
          <w:rFonts w:ascii="Times New Roman" w:hAnsi="Times New Roman" w:cs="Times New Roman"/>
          <w:color w:val="000000"/>
          <w:sz w:val="18"/>
          <w:szCs w:val="18"/>
        </w:rPr>
        <w:t xml:space="preserve"> </w:t>
      </w:r>
      <w:proofErr w:type="spellStart"/>
      <w:r w:rsidRPr="000D06DB">
        <w:rPr>
          <w:rStyle w:val="VarsaylanParagrafYazTipi1"/>
          <w:rFonts w:ascii="Times New Roman" w:hAnsi="Times New Roman" w:cs="Times New Roman"/>
          <w:color w:val="000000"/>
          <w:sz w:val="18"/>
          <w:szCs w:val="18"/>
        </w:rPr>
        <w:t>En’am</w:t>
      </w:r>
      <w:proofErr w:type="spellEnd"/>
      <w:r w:rsidRPr="000D06DB">
        <w:rPr>
          <w:rStyle w:val="VarsaylanParagrafYazTipi1"/>
          <w:rFonts w:ascii="Times New Roman" w:hAnsi="Times New Roman" w:cs="Times New Roman"/>
          <w:color w:val="000000"/>
          <w:sz w:val="18"/>
          <w:szCs w:val="18"/>
        </w:rPr>
        <w:t>, 6/38.</w:t>
      </w:r>
      <w:r w:rsidRPr="000D06DB">
        <w:rPr>
          <w:rStyle w:val="VarsaylanParagrafYazTipi1"/>
          <w:rFonts w:ascii="Times New Roman" w:hAnsi="Times New Roman" w:cs="Times New Roman"/>
          <w:color w:val="000000"/>
          <w:sz w:val="18"/>
          <w:szCs w:val="18"/>
        </w:rPr>
        <w:tab/>
      </w:r>
    </w:p>
  </w:footnote>
  <w:footnote w:id="19">
    <w:p w:rsidR="004B028E" w:rsidRPr="000D06DB" w:rsidRDefault="000C6D37" w:rsidP="000D06DB">
      <w:pPr>
        <w:pStyle w:val="Standard"/>
        <w:spacing w:line="240" w:lineRule="atLeast"/>
        <w:jc w:val="both"/>
        <w:rPr>
          <w:rFonts w:ascii="Times New Roman" w:hAnsi="Times New Roman" w:cs="Times New Roman"/>
          <w:sz w:val="18"/>
          <w:szCs w:val="18"/>
        </w:rPr>
      </w:pPr>
      <w:r w:rsidRPr="000D06DB">
        <w:rPr>
          <w:rStyle w:val="DipnotKarakterleri"/>
          <w:rFonts w:ascii="Times New Roman" w:hAnsi="Times New Roman" w:cs="Times New Roman"/>
          <w:sz w:val="18"/>
          <w:szCs w:val="18"/>
        </w:rPr>
        <w:footnoteRef/>
      </w:r>
      <w:r w:rsidRPr="000D06DB">
        <w:rPr>
          <w:rStyle w:val="VarsaylanParagrafYazTipi1"/>
          <w:rFonts w:ascii="Times New Roman" w:hAnsi="Times New Roman" w:cs="Times New Roman"/>
          <w:color w:val="000000"/>
          <w:sz w:val="18"/>
          <w:szCs w:val="18"/>
        </w:rPr>
        <w:t xml:space="preserve"> Hûd, 11/40.</w:t>
      </w:r>
    </w:p>
  </w:footnote>
  <w:footnote w:id="20">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Nesai</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Dahaya</w:t>
      </w:r>
      <w:proofErr w:type="spellEnd"/>
      <w:r w:rsidRPr="004225F4">
        <w:rPr>
          <w:rStyle w:val="VarsaylanParagrafYazTipi1"/>
          <w:rFonts w:ascii="Times New Roman" w:hAnsi="Times New Roman" w:cs="Times New Roman"/>
          <w:color w:val="000000"/>
          <w:sz w:val="18"/>
          <w:szCs w:val="18"/>
        </w:rPr>
        <w:t>, 42.</w:t>
      </w:r>
    </w:p>
  </w:footnote>
  <w:footnote w:id="21">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Beyhakî</w:t>
      </w:r>
      <w:proofErr w:type="spellEnd"/>
      <w:r w:rsidRPr="004225F4">
        <w:rPr>
          <w:rStyle w:val="VarsaylanParagrafYazTipi1"/>
          <w:rFonts w:ascii="Times New Roman" w:hAnsi="Times New Roman" w:cs="Times New Roman"/>
          <w:color w:val="000000"/>
          <w:sz w:val="18"/>
          <w:szCs w:val="18"/>
        </w:rPr>
        <w:t>, es-</w:t>
      </w:r>
      <w:proofErr w:type="spellStart"/>
      <w:r w:rsidRPr="004225F4">
        <w:rPr>
          <w:rStyle w:val="VarsaylanParagrafYazTipi1"/>
          <w:rFonts w:ascii="Times New Roman" w:hAnsi="Times New Roman" w:cs="Times New Roman"/>
          <w:color w:val="000000"/>
          <w:sz w:val="18"/>
          <w:szCs w:val="18"/>
        </w:rPr>
        <w:t>Sünenü’l</w:t>
      </w:r>
      <w:proofErr w:type="spellEnd"/>
      <w:r w:rsidRPr="004225F4">
        <w:rPr>
          <w:rStyle w:val="VarsaylanParagrafYazTipi1"/>
          <w:rFonts w:ascii="Times New Roman" w:hAnsi="Times New Roman" w:cs="Times New Roman"/>
          <w:color w:val="000000"/>
          <w:sz w:val="18"/>
          <w:szCs w:val="18"/>
        </w:rPr>
        <w:t>-</w:t>
      </w:r>
      <w:proofErr w:type="spellStart"/>
      <w:r w:rsidRPr="004225F4">
        <w:rPr>
          <w:rStyle w:val="VarsaylanParagrafYazTipi1"/>
          <w:rFonts w:ascii="Times New Roman" w:hAnsi="Times New Roman" w:cs="Times New Roman"/>
          <w:color w:val="000000"/>
          <w:sz w:val="18"/>
          <w:szCs w:val="18"/>
        </w:rPr>
        <w:t>Kübrâ</w:t>
      </w:r>
      <w:proofErr w:type="spellEnd"/>
      <w:r w:rsidRPr="004225F4">
        <w:rPr>
          <w:rStyle w:val="VarsaylanParagrafYazTipi1"/>
          <w:rFonts w:ascii="Times New Roman" w:hAnsi="Times New Roman" w:cs="Times New Roman"/>
          <w:color w:val="000000"/>
          <w:sz w:val="18"/>
          <w:szCs w:val="18"/>
        </w:rPr>
        <w:t>, VII, 241.</w:t>
      </w:r>
    </w:p>
  </w:footnote>
  <w:footnote w:id="22">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Nesâî</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Edâhî</w:t>
      </w:r>
      <w:proofErr w:type="spellEnd"/>
      <w:r w:rsidRPr="004225F4">
        <w:rPr>
          <w:rStyle w:val="VarsaylanParagrafYazTipi1"/>
          <w:rFonts w:ascii="Times New Roman" w:hAnsi="Times New Roman" w:cs="Times New Roman"/>
          <w:color w:val="000000"/>
          <w:sz w:val="18"/>
          <w:szCs w:val="18"/>
        </w:rPr>
        <w:t>, 42.</w:t>
      </w:r>
    </w:p>
  </w:footnote>
  <w:footnote w:id="23">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Müslim, </w:t>
      </w:r>
      <w:proofErr w:type="spellStart"/>
      <w:r w:rsidRPr="004225F4">
        <w:rPr>
          <w:rStyle w:val="VarsaylanParagrafYazTipi1"/>
          <w:rFonts w:ascii="Times New Roman" w:hAnsi="Times New Roman" w:cs="Times New Roman"/>
          <w:color w:val="000000"/>
          <w:sz w:val="18"/>
          <w:szCs w:val="18"/>
        </w:rPr>
        <w:t>İmârât</w:t>
      </w:r>
      <w:proofErr w:type="spellEnd"/>
      <w:r w:rsidRPr="004225F4">
        <w:rPr>
          <w:rStyle w:val="VarsaylanParagrafYazTipi1"/>
          <w:rFonts w:ascii="Times New Roman" w:hAnsi="Times New Roman" w:cs="Times New Roman"/>
          <w:color w:val="000000"/>
          <w:sz w:val="18"/>
          <w:szCs w:val="18"/>
        </w:rPr>
        <w:t xml:space="preserve">, 54; </w:t>
      </w:r>
      <w:proofErr w:type="spellStart"/>
      <w:r w:rsidRPr="004225F4">
        <w:rPr>
          <w:rStyle w:val="VarsaylanParagrafYazTipi1"/>
          <w:rFonts w:ascii="Times New Roman" w:hAnsi="Times New Roman" w:cs="Times New Roman"/>
          <w:color w:val="000000"/>
          <w:sz w:val="18"/>
          <w:szCs w:val="18"/>
        </w:rPr>
        <w:t>Ebû</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Dâvûd</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Cihad</w:t>
      </w:r>
      <w:proofErr w:type="spellEnd"/>
      <w:r w:rsidRPr="004225F4">
        <w:rPr>
          <w:rStyle w:val="VarsaylanParagrafYazTipi1"/>
          <w:rFonts w:ascii="Times New Roman" w:hAnsi="Times New Roman" w:cs="Times New Roman"/>
          <w:color w:val="000000"/>
          <w:sz w:val="18"/>
          <w:szCs w:val="18"/>
        </w:rPr>
        <w:t>, 63.</w:t>
      </w:r>
    </w:p>
  </w:footnote>
  <w:footnote w:id="24">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Buhârî</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Bed’ul</w:t>
      </w:r>
      <w:proofErr w:type="spellEnd"/>
      <w:r w:rsidRPr="004225F4">
        <w:rPr>
          <w:rStyle w:val="VarsaylanParagrafYazTipi1"/>
          <w:rFonts w:ascii="Times New Roman" w:hAnsi="Times New Roman" w:cs="Times New Roman"/>
          <w:color w:val="000000"/>
          <w:sz w:val="18"/>
          <w:szCs w:val="18"/>
        </w:rPr>
        <w:t>-halk, 16-17.</w:t>
      </w:r>
    </w:p>
  </w:footnote>
  <w:footnote w:id="25">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Ebû</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Dâvûd</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Cihâd</w:t>
      </w:r>
      <w:proofErr w:type="spellEnd"/>
      <w:r w:rsidRPr="004225F4">
        <w:rPr>
          <w:rStyle w:val="VarsaylanParagrafYazTipi1"/>
          <w:rFonts w:ascii="Times New Roman" w:hAnsi="Times New Roman" w:cs="Times New Roman"/>
          <w:color w:val="000000"/>
          <w:sz w:val="18"/>
          <w:szCs w:val="18"/>
        </w:rPr>
        <w:t>, 44.</w:t>
      </w:r>
    </w:p>
  </w:footnote>
  <w:footnote w:id="26">
    <w:p w:rsidR="004B028E" w:rsidRPr="004225F4" w:rsidRDefault="000C6D37" w:rsidP="004225F4">
      <w:pPr>
        <w:pStyle w:val="Standard"/>
        <w:spacing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Müslim, </w:t>
      </w:r>
      <w:proofErr w:type="spellStart"/>
      <w:r w:rsidRPr="004225F4">
        <w:rPr>
          <w:rStyle w:val="VarsaylanParagrafYazTipi1"/>
          <w:rFonts w:ascii="Times New Roman" w:hAnsi="Times New Roman" w:cs="Times New Roman"/>
          <w:color w:val="000000"/>
          <w:sz w:val="18"/>
          <w:szCs w:val="18"/>
        </w:rPr>
        <w:t>Birr</w:t>
      </w:r>
      <w:proofErr w:type="spellEnd"/>
      <w:r w:rsidRPr="004225F4">
        <w:rPr>
          <w:rStyle w:val="VarsaylanParagrafYazTipi1"/>
          <w:rFonts w:ascii="Times New Roman" w:hAnsi="Times New Roman" w:cs="Times New Roman"/>
          <w:color w:val="000000"/>
          <w:sz w:val="18"/>
          <w:szCs w:val="18"/>
        </w:rPr>
        <w:t>, 80.</w:t>
      </w:r>
    </w:p>
  </w:footnote>
  <w:footnote w:id="27">
    <w:p w:rsidR="004B028E" w:rsidRPr="004225F4" w:rsidRDefault="000C6D37" w:rsidP="004225F4">
      <w:pPr>
        <w:pStyle w:val="Footnote"/>
        <w:spacing w:line="240" w:lineRule="atLeast"/>
        <w:ind w:left="0" w:firstLine="0"/>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sz w:val="18"/>
          <w:szCs w:val="18"/>
        </w:rPr>
        <w:t xml:space="preserve"> </w:t>
      </w:r>
      <w:proofErr w:type="spellStart"/>
      <w:r w:rsidRPr="004225F4">
        <w:rPr>
          <w:rStyle w:val="VarsaylanParagrafYazTipi1"/>
          <w:rFonts w:ascii="Times New Roman" w:hAnsi="Times New Roman" w:cs="Times New Roman"/>
          <w:sz w:val="18"/>
          <w:szCs w:val="18"/>
        </w:rPr>
        <w:t>Vakıdi</w:t>
      </w:r>
      <w:proofErr w:type="spellEnd"/>
      <w:r w:rsidRPr="004225F4">
        <w:rPr>
          <w:rStyle w:val="VarsaylanParagrafYazTipi1"/>
          <w:rFonts w:ascii="Times New Roman" w:hAnsi="Times New Roman" w:cs="Times New Roman"/>
          <w:sz w:val="18"/>
          <w:szCs w:val="18"/>
        </w:rPr>
        <w:t>, el-</w:t>
      </w:r>
      <w:proofErr w:type="gramStart"/>
      <w:r w:rsidRPr="004225F4">
        <w:rPr>
          <w:rStyle w:val="VarsaylanParagrafYazTipi1"/>
          <w:rFonts w:ascii="Times New Roman" w:hAnsi="Times New Roman" w:cs="Times New Roman"/>
          <w:sz w:val="18"/>
          <w:szCs w:val="18"/>
        </w:rPr>
        <w:t>Megazi,II</w:t>
      </w:r>
      <w:proofErr w:type="gramEnd"/>
      <w:r w:rsidRPr="004225F4">
        <w:rPr>
          <w:rStyle w:val="VarsaylanParagrafYazTipi1"/>
          <w:rFonts w:ascii="Times New Roman" w:hAnsi="Times New Roman" w:cs="Times New Roman"/>
          <w:sz w:val="18"/>
          <w:szCs w:val="18"/>
        </w:rPr>
        <w:t>,1966,s.225.</w:t>
      </w:r>
    </w:p>
  </w:footnote>
  <w:footnote w:id="28">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Ebu </w:t>
      </w:r>
      <w:proofErr w:type="spellStart"/>
      <w:r w:rsidRPr="004225F4">
        <w:rPr>
          <w:rStyle w:val="VarsaylanParagrafYazTipi1"/>
          <w:rFonts w:ascii="Times New Roman" w:hAnsi="Times New Roman" w:cs="Times New Roman"/>
          <w:color w:val="000000"/>
          <w:sz w:val="18"/>
          <w:szCs w:val="18"/>
        </w:rPr>
        <w:t>Dâvûd</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Cihad</w:t>
      </w:r>
      <w:proofErr w:type="spellEnd"/>
      <w:r w:rsidRPr="004225F4">
        <w:rPr>
          <w:rStyle w:val="VarsaylanParagrafYazTipi1"/>
          <w:rFonts w:ascii="Times New Roman" w:hAnsi="Times New Roman" w:cs="Times New Roman"/>
          <w:color w:val="000000"/>
          <w:sz w:val="18"/>
          <w:szCs w:val="18"/>
        </w:rPr>
        <w:t>, 44.</w:t>
      </w:r>
    </w:p>
  </w:footnote>
  <w:footnote w:id="29">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Ebu Yusuf, </w:t>
      </w:r>
      <w:proofErr w:type="spellStart"/>
      <w:r w:rsidRPr="004225F4">
        <w:rPr>
          <w:rStyle w:val="VarsaylanParagrafYazTipi1"/>
          <w:rFonts w:ascii="Times New Roman" w:hAnsi="Times New Roman" w:cs="Times New Roman"/>
          <w:color w:val="000000"/>
          <w:sz w:val="18"/>
          <w:szCs w:val="18"/>
        </w:rPr>
        <w:t>Kitabu’l-Harac</w:t>
      </w:r>
      <w:proofErr w:type="spellEnd"/>
      <w:r w:rsidRPr="004225F4">
        <w:rPr>
          <w:rStyle w:val="VarsaylanParagrafYazTipi1"/>
          <w:rFonts w:ascii="Times New Roman" w:hAnsi="Times New Roman" w:cs="Times New Roman"/>
          <w:color w:val="000000"/>
          <w:sz w:val="18"/>
          <w:szCs w:val="18"/>
        </w:rPr>
        <w:t>, s. 112.</w:t>
      </w:r>
    </w:p>
  </w:footnote>
  <w:footnote w:id="30">
    <w:p w:rsidR="004B028E" w:rsidRPr="004225F4" w:rsidRDefault="000C6D37" w:rsidP="004225F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Nevevî</w:t>
      </w:r>
      <w:proofErr w:type="spellEnd"/>
      <w:r w:rsidRPr="004225F4">
        <w:rPr>
          <w:rStyle w:val="VarsaylanParagrafYazTipi1"/>
          <w:rFonts w:ascii="Times New Roman" w:hAnsi="Times New Roman" w:cs="Times New Roman"/>
          <w:color w:val="000000"/>
          <w:sz w:val="18"/>
          <w:szCs w:val="18"/>
        </w:rPr>
        <w:t xml:space="preserve">, Şerh-u </w:t>
      </w:r>
      <w:proofErr w:type="spellStart"/>
      <w:r w:rsidRPr="004225F4">
        <w:rPr>
          <w:rStyle w:val="VarsaylanParagrafYazTipi1"/>
          <w:rFonts w:ascii="Times New Roman" w:hAnsi="Times New Roman" w:cs="Times New Roman"/>
          <w:color w:val="000000"/>
          <w:sz w:val="18"/>
          <w:szCs w:val="18"/>
        </w:rPr>
        <w:t>Sahîhi</w:t>
      </w:r>
      <w:proofErr w:type="spellEnd"/>
      <w:r w:rsidRPr="004225F4">
        <w:rPr>
          <w:rStyle w:val="VarsaylanParagrafYazTipi1"/>
          <w:rFonts w:ascii="Times New Roman" w:hAnsi="Times New Roman" w:cs="Times New Roman"/>
          <w:color w:val="000000"/>
          <w:sz w:val="18"/>
          <w:szCs w:val="18"/>
        </w:rPr>
        <w:t xml:space="preserve"> Müslim, XIV, s.241</w:t>
      </w:r>
    </w:p>
  </w:footnote>
  <w:footnote w:id="31">
    <w:p w:rsidR="004B028E" w:rsidRPr="004225F4" w:rsidRDefault="000C6D37" w:rsidP="00DE5A2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Hâkim en-</w:t>
      </w:r>
      <w:proofErr w:type="spellStart"/>
      <w:r w:rsidRPr="004225F4">
        <w:rPr>
          <w:rStyle w:val="VarsaylanParagrafYazTipi1"/>
          <w:rFonts w:ascii="Times New Roman" w:hAnsi="Times New Roman" w:cs="Times New Roman"/>
          <w:color w:val="000000"/>
          <w:sz w:val="18"/>
          <w:szCs w:val="18"/>
        </w:rPr>
        <w:t>Neysâburî</w:t>
      </w:r>
      <w:proofErr w:type="spellEnd"/>
      <w:r w:rsidRPr="004225F4">
        <w:rPr>
          <w:rStyle w:val="VarsaylanParagrafYazTipi1"/>
          <w:rFonts w:ascii="Times New Roman" w:hAnsi="Times New Roman" w:cs="Times New Roman"/>
          <w:color w:val="000000"/>
          <w:sz w:val="18"/>
          <w:szCs w:val="18"/>
        </w:rPr>
        <w:t>, el-</w:t>
      </w:r>
      <w:proofErr w:type="spellStart"/>
      <w:r w:rsidRPr="004225F4">
        <w:rPr>
          <w:rStyle w:val="VarsaylanParagrafYazTipi1"/>
          <w:rFonts w:ascii="Times New Roman" w:hAnsi="Times New Roman" w:cs="Times New Roman"/>
          <w:color w:val="000000"/>
          <w:sz w:val="18"/>
          <w:szCs w:val="18"/>
        </w:rPr>
        <w:t>Müstedrek‘ale’s</w:t>
      </w:r>
      <w:proofErr w:type="spellEnd"/>
      <w:r w:rsidRPr="004225F4">
        <w:rPr>
          <w:rStyle w:val="VarsaylanParagrafYazTipi1"/>
          <w:rFonts w:ascii="Times New Roman" w:hAnsi="Times New Roman" w:cs="Times New Roman"/>
          <w:color w:val="000000"/>
          <w:sz w:val="18"/>
          <w:szCs w:val="18"/>
        </w:rPr>
        <w:t>-</w:t>
      </w:r>
      <w:proofErr w:type="spellStart"/>
      <w:r w:rsidRPr="004225F4">
        <w:rPr>
          <w:rStyle w:val="VarsaylanParagrafYazTipi1"/>
          <w:rFonts w:ascii="Times New Roman" w:hAnsi="Times New Roman" w:cs="Times New Roman"/>
          <w:color w:val="000000"/>
          <w:sz w:val="18"/>
          <w:szCs w:val="18"/>
        </w:rPr>
        <w:t>Sahihayn</w:t>
      </w:r>
      <w:proofErr w:type="spellEnd"/>
      <w:r w:rsidRPr="004225F4">
        <w:rPr>
          <w:rStyle w:val="VarsaylanParagrafYazTipi1"/>
          <w:rFonts w:ascii="Times New Roman" w:hAnsi="Times New Roman" w:cs="Times New Roman"/>
          <w:color w:val="000000"/>
          <w:sz w:val="18"/>
          <w:szCs w:val="18"/>
        </w:rPr>
        <w:t xml:space="preserve">, Beyrut: </w:t>
      </w:r>
      <w:proofErr w:type="spellStart"/>
      <w:r w:rsidRPr="004225F4">
        <w:rPr>
          <w:rStyle w:val="VarsaylanParagrafYazTipi1"/>
          <w:rFonts w:ascii="Times New Roman" w:hAnsi="Times New Roman" w:cs="Times New Roman"/>
          <w:color w:val="000000"/>
          <w:sz w:val="18"/>
          <w:szCs w:val="18"/>
        </w:rPr>
        <w:t>Dâru’l-Kütübi’l-İlmiyye</w:t>
      </w:r>
      <w:proofErr w:type="spellEnd"/>
      <w:r w:rsidRPr="004225F4">
        <w:rPr>
          <w:rStyle w:val="VarsaylanParagrafYazTipi1"/>
          <w:rFonts w:ascii="Times New Roman" w:hAnsi="Times New Roman" w:cs="Times New Roman"/>
          <w:color w:val="000000"/>
          <w:sz w:val="18"/>
          <w:szCs w:val="18"/>
        </w:rPr>
        <w:t>, 1995, IV, s.267.</w:t>
      </w:r>
    </w:p>
  </w:footnote>
  <w:footnote w:id="32">
    <w:p w:rsidR="004B028E" w:rsidRPr="004225F4" w:rsidRDefault="000C6D37" w:rsidP="00DE5A2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Gülsüm İnal Karapınar, Hayvan Sevgisinin Çocuğun Gelişimindeki Rolü</w:t>
      </w:r>
      <w:r w:rsidRPr="004225F4">
        <w:rPr>
          <w:rStyle w:val="VarsaylanParagrafYazTipi1"/>
          <w:rFonts w:ascii="Times New Roman" w:eastAsia="DengXian" w:hAnsi="Times New Roman" w:cs="Times New Roman"/>
          <w:color w:val="000000"/>
          <w:sz w:val="18"/>
          <w:szCs w:val="18"/>
        </w:rPr>
        <w:t xml:space="preserve">, </w:t>
      </w:r>
      <w:r w:rsidRPr="004225F4">
        <w:rPr>
          <w:rStyle w:val="VarsaylanParagrafYazTipi1"/>
          <w:rFonts w:ascii="Times New Roman" w:hAnsi="Times New Roman" w:cs="Times New Roman"/>
          <w:color w:val="000000"/>
          <w:sz w:val="18"/>
          <w:szCs w:val="18"/>
        </w:rPr>
        <w:t>Diyanet Aile Ek</w:t>
      </w:r>
      <w:r w:rsidRPr="004225F4">
        <w:rPr>
          <w:rStyle w:val="KuvvetliVurgu"/>
          <w:rFonts w:ascii="Times New Roman" w:hAnsi="Times New Roman" w:cs="Times New Roman"/>
          <w:b w:val="0"/>
          <w:color w:val="000000"/>
          <w:sz w:val="18"/>
          <w:szCs w:val="18"/>
        </w:rPr>
        <w:t xml:space="preserve">, </w:t>
      </w:r>
      <w:r w:rsidRPr="004225F4">
        <w:rPr>
          <w:rStyle w:val="VarsaylanParagrafYazTipi1"/>
          <w:rFonts w:ascii="Times New Roman" w:hAnsi="Times New Roman" w:cs="Times New Roman"/>
          <w:color w:val="000000"/>
          <w:sz w:val="18"/>
          <w:szCs w:val="18"/>
        </w:rPr>
        <w:t>Ekim 2018, s. 22-23.</w:t>
      </w:r>
    </w:p>
  </w:footnote>
  <w:footnote w:id="33">
    <w:p w:rsidR="004B028E" w:rsidRPr="004225F4" w:rsidRDefault="000C6D37" w:rsidP="00DE5A2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shd w:val="clear" w:color="auto" w:fill="FFFFFF"/>
        </w:rPr>
        <w:t xml:space="preserve"> </w:t>
      </w:r>
      <w:proofErr w:type="spellStart"/>
      <w:r w:rsidRPr="004225F4">
        <w:rPr>
          <w:rStyle w:val="VarsaylanParagrafYazTipi1"/>
          <w:rFonts w:ascii="Times New Roman" w:hAnsi="Times New Roman" w:cs="Times New Roman"/>
          <w:color w:val="000000"/>
          <w:sz w:val="18"/>
          <w:szCs w:val="18"/>
          <w:shd w:val="clear" w:color="auto" w:fill="FFFFFF"/>
        </w:rPr>
        <w:t>İbn</w:t>
      </w:r>
      <w:proofErr w:type="spellEnd"/>
      <w:r w:rsidRPr="004225F4">
        <w:rPr>
          <w:rStyle w:val="VarsaylanParagrafYazTipi1"/>
          <w:rFonts w:ascii="Times New Roman" w:hAnsi="Times New Roman" w:cs="Times New Roman"/>
          <w:color w:val="000000"/>
          <w:sz w:val="18"/>
          <w:szCs w:val="18"/>
          <w:shd w:val="clear" w:color="auto" w:fill="FFFFFF"/>
        </w:rPr>
        <w:t xml:space="preserve"> </w:t>
      </w:r>
      <w:proofErr w:type="spellStart"/>
      <w:r w:rsidRPr="004225F4">
        <w:rPr>
          <w:rStyle w:val="VarsaylanParagrafYazTipi1"/>
          <w:rFonts w:ascii="Times New Roman" w:hAnsi="Times New Roman" w:cs="Times New Roman"/>
          <w:color w:val="000000"/>
          <w:sz w:val="18"/>
          <w:szCs w:val="18"/>
          <w:shd w:val="clear" w:color="auto" w:fill="FFFFFF"/>
        </w:rPr>
        <w:t>Hanbel</w:t>
      </w:r>
      <w:proofErr w:type="spellEnd"/>
      <w:r w:rsidRPr="004225F4">
        <w:rPr>
          <w:rStyle w:val="VarsaylanParagrafYazTipi1"/>
          <w:rFonts w:ascii="Times New Roman" w:hAnsi="Times New Roman" w:cs="Times New Roman"/>
          <w:color w:val="000000"/>
          <w:sz w:val="18"/>
          <w:szCs w:val="18"/>
          <w:shd w:val="clear" w:color="auto" w:fill="FFFFFF"/>
        </w:rPr>
        <w:t>, VI, 443.</w:t>
      </w:r>
    </w:p>
  </w:footnote>
  <w:footnote w:id="34">
    <w:p w:rsidR="004B028E" w:rsidRPr="004225F4" w:rsidRDefault="000C6D37" w:rsidP="00DE5A24">
      <w:pPr>
        <w:pStyle w:val="Textbody"/>
        <w:spacing w:after="0" w:line="240" w:lineRule="atLeast"/>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Belâzurî</w:t>
      </w:r>
      <w:proofErr w:type="spellEnd"/>
      <w:r w:rsidRPr="004225F4">
        <w:rPr>
          <w:rStyle w:val="VarsaylanParagrafYazTipi1"/>
          <w:rFonts w:ascii="Times New Roman" w:hAnsi="Times New Roman" w:cs="Times New Roman"/>
          <w:color w:val="000000"/>
          <w:sz w:val="18"/>
          <w:szCs w:val="18"/>
        </w:rPr>
        <w:t xml:space="preserve">, </w:t>
      </w:r>
      <w:proofErr w:type="spellStart"/>
      <w:r w:rsidRPr="004225F4">
        <w:rPr>
          <w:rStyle w:val="VarsaylanParagrafYazTipi1"/>
          <w:rFonts w:ascii="Times New Roman" w:hAnsi="Times New Roman" w:cs="Times New Roman"/>
          <w:color w:val="000000"/>
          <w:sz w:val="18"/>
          <w:szCs w:val="18"/>
        </w:rPr>
        <w:t>Futûhu’l-Buldân</w:t>
      </w:r>
      <w:proofErr w:type="spellEnd"/>
      <w:r w:rsidRPr="004225F4">
        <w:rPr>
          <w:rStyle w:val="VarsaylanParagrafYazTipi1"/>
          <w:rFonts w:ascii="Times New Roman" w:hAnsi="Times New Roman" w:cs="Times New Roman"/>
          <w:color w:val="000000"/>
          <w:sz w:val="18"/>
          <w:szCs w:val="18"/>
        </w:rPr>
        <w:t>, Beyrut 1407/1987, s.17-18.</w:t>
      </w:r>
    </w:p>
  </w:footnote>
  <w:footnote w:id="35">
    <w:p w:rsidR="004B028E" w:rsidRPr="004225F4" w:rsidRDefault="000C6D37" w:rsidP="00DE5A24">
      <w:pPr>
        <w:pStyle w:val="DipnotMetni"/>
        <w:spacing w:line="240" w:lineRule="atLeast"/>
        <w:jc w:val="both"/>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proofErr w:type="spellStart"/>
      <w:r w:rsidRPr="004225F4">
        <w:rPr>
          <w:rFonts w:ascii="Times New Roman" w:hAnsi="Times New Roman" w:cs="Times New Roman"/>
          <w:color w:val="000000"/>
          <w:sz w:val="18"/>
        </w:rPr>
        <w:t>İbn</w:t>
      </w:r>
      <w:proofErr w:type="spellEnd"/>
      <w:r w:rsidRPr="004225F4">
        <w:rPr>
          <w:rFonts w:ascii="Times New Roman" w:hAnsi="Times New Roman" w:cs="Times New Roman"/>
          <w:color w:val="000000"/>
          <w:sz w:val="18"/>
        </w:rPr>
        <w:t xml:space="preserve"> </w:t>
      </w:r>
      <w:proofErr w:type="spellStart"/>
      <w:r w:rsidRPr="004225F4">
        <w:rPr>
          <w:rFonts w:ascii="Times New Roman" w:hAnsi="Times New Roman" w:cs="Times New Roman"/>
          <w:color w:val="000000"/>
          <w:sz w:val="18"/>
        </w:rPr>
        <w:t>Hanbel</w:t>
      </w:r>
      <w:proofErr w:type="spellEnd"/>
      <w:r w:rsidRPr="004225F4">
        <w:rPr>
          <w:rFonts w:ascii="Times New Roman" w:hAnsi="Times New Roman" w:cs="Times New Roman"/>
          <w:color w:val="000000"/>
          <w:sz w:val="18"/>
        </w:rPr>
        <w:t>, III, 184.</w:t>
      </w:r>
    </w:p>
  </w:footnote>
  <w:footnote w:id="36">
    <w:p w:rsidR="004B028E" w:rsidRPr="004225F4" w:rsidRDefault="000C6D37" w:rsidP="00DE5A24">
      <w:pPr>
        <w:pStyle w:val="DipnotMetni"/>
        <w:spacing w:line="240" w:lineRule="atLeast"/>
        <w:jc w:val="both"/>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proofErr w:type="spellStart"/>
      <w:r w:rsidRPr="004225F4">
        <w:rPr>
          <w:rFonts w:ascii="Times New Roman" w:hAnsi="Times New Roman" w:cs="Times New Roman"/>
          <w:color w:val="000000"/>
          <w:sz w:val="18"/>
        </w:rPr>
        <w:t>İbn</w:t>
      </w:r>
      <w:proofErr w:type="spellEnd"/>
      <w:r w:rsidRPr="004225F4">
        <w:rPr>
          <w:rFonts w:ascii="Times New Roman" w:hAnsi="Times New Roman" w:cs="Times New Roman"/>
          <w:color w:val="000000"/>
          <w:sz w:val="18"/>
        </w:rPr>
        <w:t xml:space="preserve"> </w:t>
      </w:r>
      <w:proofErr w:type="spellStart"/>
      <w:r w:rsidRPr="004225F4">
        <w:rPr>
          <w:rFonts w:ascii="Times New Roman" w:hAnsi="Times New Roman" w:cs="Times New Roman"/>
          <w:color w:val="000000"/>
          <w:sz w:val="18"/>
        </w:rPr>
        <w:t>Hanbel</w:t>
      </w:r>
      <w:proofErr w:type="spellEnd"/>
      <w:r w:rsidRPr="004225F4">
        <w:rPr>
          <w:rFonts w:ascii="Times New Roman" w:hAnsi="Times New Roman" w:cs="Times New Roman"/>
          <w:color w:val="000000"/>
          <w:sz w:val="18"/>
        </w:rPr>
        <w:t>, V, 416.</w:t>
      </w:r>
    </w:p>
  </w:footnote>
  <w:footnote w:id="37">
    <w:p w:rsidR="004B028E" w:rsidRPr="004225F4" w:rsidRDefault="000C6D37" w:rsidP="00DE5A24">
      <w:pPr>
        <w:pStyle w:val="Footnote"/>
        <w:spacing w:line="240" w:lineRule="atLeast"/>
        <w:ind w:left="0" w:firstLine="0"/>
        <w:jc w:val="both"/>
        <w:rPr>
          <w:rFonts w:ascii="Times New Roman" w:hAnsi="Times New Roman" w:cs="Times New Roman"/>
          <w:color w:val="000000"/>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İbn</w:t>
      </w:r>
      <w:proofErr w:type="spellEnd"/>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Hanbel</w:t>
      </w:r>
      <w:proofErr w:type="spellEnd"/>
      <w:r w:rsidRPr="004225F4">
        <w:rPr>
          <w:rFonts w:ascii="Times New Roman" w:hAnsi="Times New Roman" w:cs="Times New Roman"/>
          <w:color w:val="000000"/>
          <w:sz w:val="18"/>
          <w:szCs w:val="18"/>
        </w:rPr>
        <w:t>, V, 441.</w:t>
      </w:r>
    </w:p>
  </w:footnote>
  <w:footnote w:id="38">
    <w:p w:rsidR="004B028E" w:rsidRPr="004225F4" w:rsidRDefault="000C6D37" w:rsidP="00DE5A24">
      <w:pPr>
        <w:pStyle w:val="Footnote"/>
        <w:spacing w:line="240" w:lineRule="atLeast"/>
        <w:ind w:left="0" w:firstLine="0"/>
        <w:jc w:val="both"/>
        <w:rPr>
          <w:rFonts w:ascii="Times New Roman" w:hAnsi="Times New Roman" w:cs="Times New Roman"/>
          <w:color w:val="000000"/>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Ebû</w:t>
      </w:r>
      <w:proofErr w:type="spellEnd"/>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Dâvûd</w:t>
      </w:r>
      <w:proofErr w:type="spellEnd"/>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Edeb</w:t>
      </w:r>
      <w:proofErr w:type="spellEnd"/>
      <w:r w:rsidRPr="004225F4">
        <w:rPr>
          <w:rFonts w:ascii="Times New Roman" w:hAnsi="Times New Roman" w:cs="Times New Roman"/>
          <w:color w:val="000000"/>
          <w:sz w:val="18"/>
          <w:szCs w:val="18"/>
        </w:rPr>
        <w:t>, 62.</w:t>
      </w:r>
    </w:p>
  </w:footnote>
  <w:footnote w:id="39">
    <w:p w:rsidR="004B028E" w:rsidRPr="004225F4" w:rsidRDefault="000C6D37" w:rsidP="004225F4">
      <w:pPr>
        <w:pStyle w:val="DipnotMetni"/>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proofErr w:type="spellStart"/>
      <w:r w:rsidRPr="004225F4">
        <w:rPr>
          <w:rFonts w:ascii="Times New Roman" w:hAnsi="Times New Roman" w:cs="Times New Roman"/>
          <w:color w:val="000000"/>
          <w:sz w:val="18"/>
        </w:rPr>
        <w:t>Ebû</w:t>
      </w:r>
      <w:proofErr w:type="spellEnd"/>
      <w:r w:rsidRPr="004225F4">
        <w:rPr>
          <w:rFonts w:ascii="Times New Roman" w:hAnsi="Times New Roman" w:cs="Times New Roman"/>
          <w:color w:val="000000"/>
          <w:sz w:val="18"/>
        </w:rPr>
        <w:t xml:space="preserve"> </w:t>
      </w:r>
      <w:proofErr w:type="spellStart"/>
      <w:r w:rsidRPr="004225F4">
        <w:rPr>
          <w:rFonts w:ascii="Times New Roman" w:hAnsi="Times New Roman" w:cs="Times New Roman"/>
          <w:color w:val="000000"/>
          <w:sz w:val="18"/>
        </w:rPr>
        <w:t>Dâvûd</w:t>
      </w:r>
      <w:proofErr w:type="spellEnd"/>
      <w:r w:rsidRPr="004225F4">
        <w:rPr>
          <w:rFonts w:ascii="Times New Roman" w:hAnsi="Times New Roman" w:cs="Times New Roman"/>
          <w:color w:val="000000"/>
          <w:sz w:val="18"/>
        </w:rPr>
        <w:t xml:space="preserve">, </w:t>
      </w:r>
      <w:proofErr w:type="spellStart"/>
      <w:r w:rsidRPr="004225F4">
        <w:rPr>
          <w:rFonts w:ascii="Times New Roman" w:hAnsi="Times New Roman" w:cs="Times New Roman"/>
          <w:color w:val="000000"/>
          <w:sz w:val="18"/>
        </w:rPr>
        <w:t>Edeb</w:t>
      </w:r>
      <w:proofErr w:type="spellEnd"/>
      <w:r w:rsidRPr="004225F4">
        <w:rPr>
          <w:rFonts w:ascii="Times New Roman" w:hAnsi="Times New Roman" w:cs="Times New Roman"/>
          <w:color w:val="000000"/>
          <w:sz w:val="18"/>
        </w:rPr>
        <w:t>, 158-159.</w:t>
      </w:r>
    </w:p>
  </w:footnote>
  <w:footnote w:id="40">
    <w:p w:rsidR="004B028E" w:rsidRPr="004225F4" w:rsidRDefault="000C6D37" w:rsidP="004225F4">
      <w:pPr>
        <w:pStyle w:val="Footnote"/>
        <w:spacing w:line="240" w:lineRule="atLeast"/>
        <w:ind w:left="0" w:firstLine="0"/>
        <w:rPr>
          <w:rFonts w:ascii="Times New Roman" w:hAnsi="Times New Roman" w:cs="Times New Roman"/>
          <w:color w:val="000000"/>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İbnü’l</w:t>
      </w:r>
      <w:proofErr w:type="spellEnd"/>
      <w:r w:rsidRPr="004225F4">
        <w:rPr>
          <w:rFonts w:ascii="Times New Roman" w:hAnsi="Times New Roman" w:cs="Times New Roman"/>
          <w:color w:val="000000"/>
          <w:sz w:val="18"/>
          <w:szCs w:val="18"/>
        </w:rPr>
        <w:t xml:space="preserve">-Esîr, </w:t>
      </w:r>
      <w:proofErr w:type="spellStart"/>
      <w:r w:rsidRPr="004225F4">
        <w:rPr>
          <w:rFonts w:ascii="Times New Roman" w:hAnsi="Times New Roman" w:cs="Times New Roman"/>
          <w:color w:val="000000"/>
          <w:sz w:val="18"/>
          <w:szCs w:val="18"/>
        </w:rPr>
        <w:t>Üsdü’l-gâbe</w:t>
      </w:r>
      <w:proofErr w:type="spellEnd"/>
      <w:r w:rsidRPr="004225F4">
        <w:rPr>
          <w:rFonts w:ascii="Times New Roman" w:hAnsi="Times New Roman" w:cs="Times New Roman"/>
          <w:color w:val="000000"/>
          <w:sz w:val="18"/>
          <w:szCs w:val="18"/>
        </w:rPr>
        <w:t>, VI, 351.</w:t>
      </w:r>
    </w:p>
  </w:footnote>
  <w:footnote w:id="41">
    <w:p w:rsidR="004B028E" w:rsidRPr="004225F4" w:rsidRDefault="000C6D37" w:rsidP="004225F4">
      <w:pPr>
        <w:pStyle w:val="DipnotMetni"/>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proofErr w:type="spellStart"/>
      <w:r w:rsidRPr="004225F4">
        <w:rPr>
          <w:rFonts w:ascii="Times New Roman" w:hAnsi="Times New Roman" w:cs="Times New Roman"/>
          <w:color w:val="000000"/>
          <w:sz w:val="18"/>
          <w:shd w:val="clear" w:color="auto" w:fill="FFFFFF"/>
        </w:rPr>
        <w:t>Tirmizî</w:t>
      </w:r>
      <w:proofErr w:type="spellEnd"/>
      <w:r w:rsidRPr="004225F4">
        <w:rPr>
          <w:rFonts w:ascii="Times New Roman" w:hAnsi="Times New Roman" w:cs="Times New Roman"/>
          <w:color w:val="000000"/>
          <w:sz w:val="18"/>
          <w:shd w:val="clear" w:color="auto" w:fill="FFFFFF"/>
        </w:rPr>
        <w:t xml:space="preserve">, </w:t>
      </w:r>
      <w:proofErr w:type="spellStart"/>
      <w:r w:rsidRPr="004225F4">
        <w:rPr>
          <w:rFonts w:ascii="Times New Roman" w:hAnsi="Times New Roman" w:cs="Times New Roman"/>
          <w:color w:val="000000"/>
          <w:sz w:val="18"/>
          <w:shd w:val="clear" w:color="auto" w:fill="FFFFFF"/>
        </w:rPr>
        <w:t>Edeb</w:t>
      </w:r>
      <w:proofErr w:type="spellEnd"/>
      <w:r w:rsidRPr="004225F4">
        <w:rPr>
          <w:rFonts w:ascii="Times New Roman" w:hAnsi="Times New Roman" w:cs="Times New Roman"/>
          <w:color w:val="000000"/>
          <w:sz w:val="18"/>
          <w:shd w:val="clear" w:color="auto" w:fill="FFFFFF"/>
        </w:rPr>
        <w:t>, 41.</w:t>
      </w:r>
    </w:p>
  </w:footnote>
  <w:footnote w:id="42">
    <w:p w:rsidR="004B028E" w:rsidRPr="004225F4" w:rsidRDefault="000C6D37" w:rsidP="004225F4">
      <w:pPr>
        <w:pStyle w:val="DipnotMetni"/>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r w:rsidRPr="004225F4">
        <w:rPr>
          <w:rFonts w:ascii="Times New Roman" w:hAnsi="Times New Roman" w:cs="Times New Roman"/>
          <w:color w:val="000000"/>
          <w:sz w:val="18"/>
        </w:rPr>
        <w:t xml:space="preserve">Müslim, </w:t>
      </w:r>
      <w:proofErr w:type="spellStart"/>
      <w:r w:rsidRPr="004225F4">
        <w:rPr>
          <w:rFonts w:ascii="Times New Roman" w:hAnsi="Times New Roman" w:cs="Times New Roman"/>
          <w:color w:val="000000"/>
          <w:sz w:val="18"/>
        </w:rPr>
        <w:t>Birr</w:t>
      </w:r>
      <w:proofErr w:type="spellEnd"/>
      <w:r w:rsidRPr="004225F4">
        <w:rPr>
          <w:rFonts w:ascii="Times New Roman" w:hAnsi="Times New Roman" w:cs="Times New Roman"/>
          <w:color w:val="000000"/>
          <w:sz w:val="18"/>
        </w:rPr>
        <w:t>, 128.</w:t>
      </w:r>
    </w:p>
  </w:footnote>
  <w:footnote w:id="43">
    <w:p w:rsidR="004B028E" w:rsidRPr="004225F4" w:rsidRDefault="000C6D37" w:rsidP="004225F4">
      <w:pPr>
        <w:pStyle w:val="DipnotMetni"/>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proofErr w:type="spellStart"/>
      <w:r w:rsidRPr="004225F4">
        <w:rPr>
          <w:rFonts w:ascii="Times New Roman" w:hAnsi="Times New Roman" w:cs="Times New Roman"/>
          <w:color w:val="000000"/>
          <w:sz w:val="18"/>
        </w:rPr>
        <w:t>Buhârî</w:t>
      </w:r>
      <w:proofErr w:type="spellEnd"/>
      <w:r w:rsidRPr="004225F4">
        <w:rPr>
          <w:rFonts w:ascii="Times New Roman" w:hAnsi="Times New Roman" w:cs="Times New Roman"/>
          <w:color w:val="000000"/>
          <w:sz w:val="18"/>
        </w:rPr>
        <w:t xml:space="preserve">, </w:t>
      </w:r>
      <w:proofErr w:type="spellStart"/>
      <w:r w:rsidRPr="004225F4">
        <w:rPr>
          <w:rFonts w:ascii="Times New Roman" w:hAnsi="Times New Roman" w:cs="Times New Roman"/>
          <w:color w:val="000000"/>
          <w:sz w:val="18"/>
        </w:rPr>
        <w:t>Cihâd</w:t>
      </w:r>
      <w:proofErr w:type="spellEnd"/>
      <w:r w:rsidRPr="004225F4">
        <w:rPr>
          <w:rFonts w:ascii="Times New Roman" w:hAnsi="Times New Roman" w:cs="Times New Roman"/>
          <w:color w:val="000000"/>
          <w:sz w:val="18"/>
        </w:rPr>
        <w:t xml:space="preserve"> 128.</w:t>
      </w:r>
    </w:p>
  </w:footnote>
  <w:footnote w:id="44">
    <w:p w:rsidR="004B028E" w:rsidRPr="004225F4" w:rsidRDefault="000C6D37" w:rsidP="004225F4">
      <w:pPr>
        <w:pStyle w:val="Footnote"/>
        <w:spacing w:line="240" w:lineRule="atLeast"/>
        <w:ind w:left="0" w:firstLine="0"/>
        <w:rPr>
          <w:rFonts w:ascii="Times New Roman" w:hAnsi="Times New Roman" w:cs="Times New Roman"/>
          <w:color w:val="000000"/>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color w:val="000000"/>
          <w:sz w:val="18"/>
          <w:szCs w:val="18"/>
        </w:rPr>
        <w:t xml:space="preserve"> Müslim, </w:t>
      </w:r>
      <w:proofErr w:type="spellStart"/>
      <w:r w:rsidRPr="004225F4">
        <w:rPr>
          <w:rFonts w:ascii="Times New Roman" w:hAnsi="Times New Roman" w:cs="Times New Roman"/>
          <w:color w:val="000000"/>
          <w:sz w:val="18"/>
          <w:szCs w:val="18"/>
        </w:rPr>
        <w:t>Îmân</w:t>
      </w:r>
      <w:proofErr w:type="spellEnd"/>
      <w:r w:rsidRPr="004225F4">
        <w:rPr>
          <w:rFonts w:ascii="Times New Roman" w:hAnsi="Times New Roman" w:cs="Times New Roman"/>
          <w:color w:val="000000"/>
          <w:sz w:val="18"/>
          <w:szCs w:val="18"/>
        </w:rPr>
        <w:t>, 58.</w:t>
      </w:r>
    </w:p>
  </w:footnote>
  <w:footnote w:id="45">
    <w:p w:rsidR="004B028E" w:rsidRPr="004225F4" w:rsidRDefault="000C6D37" w:rsidP="004225F4">
      <w:pPr>
        <w:pStyle w:val="DipnotMetni"/>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proofErr w:type="spellStart"/>
      <w:r w:rsidRPr="004225F4">
        <w:rPr>
          <w:rFonts w:ascii="Times New Roman" w:hAnsi="Times New Roman" w:cs="Times New Roman"/>
          <w:color w:val="000000"/>
          <w:sz w:val="18"/>
        </w:rPr>
        <w:t>Taberânî</w:t>
      </w:r>
      <w:proofErr w:type="spellEnd"/>
      <w:r w:rsidRPr="004225F4">
        <w:rPr>
          <w:rFonts w:ascii="Times New Roman" w:hAnsi="Times New Roman" w:cs="Times New Roman"/>
          <w:color w:val="000000"/>
          <w:sz w:val="18"/>
        </w:rPr>
        <w:t>, el-</w:t>
      </w:r>
      <w:proofErr w:type="spellStart"/>
      <w:r w:rsidRPr="004225F4">
        <w:rPr>
          <w:rFonts w:ascii="Times New Roman" w:hAnsi="Times New Roman" w:cs="Times New Roman"/>
          <w:color w:val="000000"/>
          <w:sz w:val="18"/>
        </w:rPr>
        <w:t>Mu’cemü’l</w:t>
      </w:r>
      <w:proofErr w:type="spellEnd"/>
      <w:r w:rsidRPr="004225F4">
        <w:rPr>
          <w:rFonts w:ascii="Times New Roman" w:hAnsi="Times New Roman" w:cs="Times New Roman"/>
          <w:color w:val="000000"/>
          <w:sz w:val="18"/>
        </w:rPr>
        <w:t>-</w:t>
      </w:r>
      <w:proofErr w:type="spellStart"/>
      <w:r w:rsidRPr="004225F4">
        <w:rPr>
          <w:rFonts w:ascii="Times New Roman" w:hAnsi="Times New Roman" w:cs="Times New Roman"/>
          <w:color w:val="000000"/>
          <w:sz w:val="18"/>
        </w:rPr>
        <w:t>kebîr</w:t>
      </w:r>
      <w:proofErr w:type="spellEnd"/>
      <w:r w:rsidRPr="004225F4">
        <w:rPr>
          <w:rFonts w:ascii="Times New Roman" w:hAnsi="Times New Roman" w:cs="Times New Roman"/>
          <w:color w:val="000000"/>
          <w:sz w:val="18"/>
        </w:rPr>
        <w:t>, XXIV, 306.</w:t>
      </w:r>
    </w:p>
  </w:footnote>
  <w:footnote w:id="46">
    <w:p w:rsidR="004B028E" w:rsidRPr="004225F4" w:rsidRDefault="000C6D37" w:rsidP="004225F4">
      <w:pPr>
        <w:pStyle w:val="DipnotMetni"/>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r w:rsidRPr="004225F4">
        <w:rPr>
          <w:rFonts w:ascii="Times New Roman" w:hAnsi="Times New Roman" w:cs="Times New Roman"/>
          <w:color w:val="000000"/>
          <w:sz w:val="18"/>
        </w:rPr>
        <w:t xml:space="preserve">Müslim, </w:t>
      </w:r>
      <w:proofErr w:type="spellStart"/>
      <w:r w:rsidRPr="004225F4">
        <w:rPr>
          <w:rFonts w:ascii="Times New Roman" w:hAnsi="Times New Roman" w:cs="Times New Roman"/>
          <w:color w:val="000000"/>
          <w:sz w:val="18"/>
        </w:rPr>
        <w:t>Büyû</w:t>
      </w:r>
      <w:proofErr w:type="spellEnd"/>
      <w:r w:rsidRPr="004225F4">
        <w:rPr>
          <w:rFonts w:ascii="Times New Roman" w:hAnsi="Times New Roman" w:cs="Times New Roman"/>
          <w:color w:val="000000"/>
          <w:sz w:val="18"/>
        </w:rPr>
        <w:t>’, 88.</w:t>
      </w:r>
    </w:p>
  </w:footnote>
  <w:footnote w:id="47">
    <w:p w:rsidR="004B028E" w:rsidRPr="004225F4" w:rsidRDefault="000C6D37" w:rsidP="004225F4">
      <w:pPr>
        <w:pStyle w:val="DipnotMetni"/>
        <w:spacing w:line="240" w:lineRule="atLeast"/>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proofErr w:type="spellStart"/>
      <w:r w:rsidRPr="004225F4">
        <w:rPr>
          <w:rFonts w:ascii="Times New Roman" w:hAnsi="Times New Roman" w:cs="Times New Roman"/>
          <w:color w:val="000000"/>
          <w:sz w:val="18"/>
        </w:rPr>
        <w:t>Dârimî</w:t>
      </w:r>
      <w:proofErr w:type="spellEnd"/>
      <w:r w:rsidRPr="004225F4">
        <w:rPr>
          <w:rFonts w:ascii="Times New Roman" w:hAnsi="Times New Roman" w:cs="Times New Roman"/>
          <w:color w:val="000000"/>
          <w:sz w:val="18"/>
        </w:rPr>
        <w:t xml:space="preserve">, </w:t>
      </w:r>
      <w:proofErr w:type="spellStart"/>
      <w:r w:rsidRPr="004225F4">
        <w:rPr>
          <w:rFonts w:ascii="Times New Roman" w:hAnsi="Times New Roman" w:cs="Times New Roman"/>
          <w:color w:val="000000"/>
          <w:sz w:val="18"/>
        </w:rPr>
        <w:t>Büyû</w:t>
      </w:r>
      <w:proofErr w:type="spellEnd"/>
      <w:r w:rsidRPr="004225F4">
        <w:rPr>
          <w:rFonts w:ascii="Times New Roman" w:hAnsi="Times New Roman" w:cs="Times New Roman"/>
          <w:color w:val="000000"/>
          <w:sz w:val="18"/>
        </w:rPr>
        <w:t>’, 65.</w:t>
      </w:r>
    </w:p>
  </w:footnote>
  <w:footnote w:id="48">
    <w:p w:rsidR="004B028E" w:rsidRPr="004225F4" w:rsidRDefault="000C6D37" w:rsidP="003511B8">
      <w:pPr>
        <w:pStyle w:val="Footnote"/>
        <w:ind w:left="0" w:firstLine="0"/>
        <w:jc w:val="both"/>
        <w:rPr>
          <w:rFonts w:ascii="Times New Roman" w:hAnsi="Times New Roman" w:cs="Times New Roman"/>
          <w:color w:val="000000"/>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İbn</w:t>
      </w:r>
      <w:proofErr w:type="spellEnd"/>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Mâce</w:t>
      </w:r>
      <w:proofErr w:type="spellEnd"/>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Tahâret</w:t>
      </w:r>
      <w:proofErr w:type="spellEnd"/>
      <w:r w:rsidRPr="004225F4">
        <w:rPr>
          <w:rFonts w:ascii="Times New Roman" w:hAnsi="Times New Roman" w:cs="Times New Roman"/>
          <w:color w:val="000000"/>
          <w:sz w:val="18"/>
          <w:szCs w:val="18"/>
        </w:rPr>
        <w:t>, 48.</w:t>
      </w:r>
    </w:p>
  </w:footnote>
  <w:footnote w:id="49">
    <w:p w:rsidR="004B028E" w:rsidRPr="004225F4" w:rsidRDefault="000C6D37" w:rsidP="003511B8">
      <w:pPr>
        <w:pStyle w:val="DipnotMetni"/>
        <w:jc w:val="both"/>
        <w:rPr>
          <w:rFonts w:ascii="Times New Roman" w:hAnsi="Times New Roman" w:cs="Times New Roman"/>
          <w:sz w:val="18"/>
        </w:rPr>
      </w:pPr>
      <w:r w:rsidRPr="004225F4">
        <w:rPr>
          <w:rStyle w:val="DipnotKarakterleri"/>
          <w:rFonts w:ascii="Times New Roman" w:hAnsi="Times New Roman" w:cs="Times New Roman"/>
          <w:sz w:val="18"/>
        </w:rPr>
        <w:footnoteRef/>
      </w:r>
      <w:r w:rsidRPr="004225F4">
        <w:rPr>
          <w:rFonts w:ascii="Times New Roman" w:hAnsi="Times New Roman" w:cs="Times New Roman"/>
          <w:sz w:val="18"/>
        </w:rPr>
        <w:t xml:space="preserve"> </w:t>
      </w:r>
      <w:proofErr w:type="spellStart"/>
      <w:r w:rsidRPr="004225F4">
        <w:rPr>
          <w:rFonts w:ascii="Times New Roman" w:hAnsi="Times New Roman" w:cs="Times New Roman"/>
          <w:color w:val="000000"/>
          <w:sz w:val="18"/>
        </w:rPr>
        <w:t>Ebû</w:t>
      </w:r>
      <w:proofErr w:type="spellEnd"/>
      <w:r w:rsidRPr="004225F4">
        <w:rPr>
          <w:rFonts w:ascii="Times New Roman" w:hAnsi="Times New Roman" w:cs="Times New Roman"/>
          <w:color w:val="000000"/>
          <w:sz w:val="18"/>
        </w:rPr>
        <w:t xml:space="preserve"> </w:t>
      </w:r>
      <w:proofErr w:type="spellStart"/>
      <w:r w:rsidRPr="004225F4">
        <w:rPr>
          <w:rFonts w:ascii="Times New Roman" w:hAnsi="Times New Roman" w:cs="Times New Roman"/>
          <w:color w:val="000000"/>
          <w:sz w:val="18"/>
        </w:rPr>
        <w:t>Dâvûd</w:t>
      </w:r>
      <w:proofErr w:type="spellEnd"/>
      <w:r w:rsidRPr="004225F4">
        <w:rPr>
          <w:rFonts w:ascii="Times New Roman" w:hAnsi="Times New Roman" w:cs="Times New Roman"/>
          <w:color w:val="000000"/>
          <w:sz w:val="18"/>
        </w:rPr>
        <w:t xml:space="preserve">, </w:t>
      </w:r>
      <w:proofErr w:type="spellStart"/>
      <w:r w:rsidRPr="004225F4">
        <w:rPr>
          <w:rFonts w:ascii="Times New Roman" w:hAnsi="Times New Roman" w:cs="Times New Roman"/>
          <w:color w:val="000000"/>
          <w:sz w:val="18"/>
        </w:rPr>
        <w:t>Tahâret</w:t>
      </w:r>
      <w:proofErr w:type="spellEnd"/>
      <w:r w:rsidRPr="004225F4">
        <w:rPr>
          <w:rFonts w:ascii="Times New Roman" w:hAnsi="Times New Roman" w:cs="Times New Roman"/>
          <w:color w:val="000000"/>
          <w:sz w:val="18"/>
        </w:rPr>
        <w:t>, 14.</w:t>
      </w:r>
    </w:p>
  </w:footnote>
  <w:footnote w:id="50">
    <w:p w:rsidR="004B028E" w:rsidRPr="004225F4" w:rsidRDefault="000C6D37" w:rsidP="003511B8">
      <w:pPr>
        <w:pStyle w:val="Footnote"/>
        <w:ind w:left="0" w:firstLine="0"/>
        <w:jc w:val="both"/>
        <w:rPr>
          <w:rFonts w:ascii="Times New Roman" w:hAnsi="Times New Roman" w:cs="Times New Roman"/>
          <w:color w:val="000000"/>
          <w:sz w:val="18"/>
          <w:szCs w:val="18"/>
        </w:rPr>
      </w:pPr>
      <w:r w:rsidRPr="004225F4">
        <w:rPr>
          <w:rStyle w:val="DipnotKarakterleri"/>
          <w:rFonts w:ascii="Times New Roman" w:hAnsi="Times New Roman" w:cs="Times New Roman"/>
          <w:sz w:val="18"/>
          <w:szCs w:val="18"/>
        </w:rPr>
        <w:footnoteRef/>
      </w:r>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Buhârî</w:t>
      </w:r>
      <w:proofErr w:type="spellEnd"/>
      <w:r w:rsidRPr="004225F4">
        <w:rPr>
          <w:rFonts w:ascii="Times New Roman" w:hAnsi="Times New Roman" w:cs="Times New Roman"/>
          <w:color w:val="000000"/>
          <w:sz w:val="18"/>
          <w:szCs w:val="18"/>
        </w:rPr>
        <w:t xml:space="preserve">, </w:t>
      </w:r>
      <w:proofErr w:type="spellStart"/>
      <w:r w:rsidRPr="004225F4">
        <w:rPr>
          <w:rFonts w:ascii="Times New Roman" w:hAnsi="Times New Roman" w:cs="Times New Roman"/>
          <w:color w:val="000000"/>
          <w:sz w:val="18"/>
          <w:szCs w:val="18"/>
        </w:rPr>
        <w:t>Vudû</w:t>
      </w:r>
      <w:proofErr w:type="spellEnd"/>
      <w:r w:rsidRPr="004225F4">
        <w:rPr>
          <w:rFonts w:ascii="Times New Roman" w:hAnsi="Times New Roman" w:cs="Times New Roman"/>
          <w:color w:val="000000"/>
          <w:sz w:val="18"/>
          <w:szCs w:val="18"/>
        </w:rPr>
        <w:t>’, 68.</w:t>
      </w:r>
    </w:p>
  </w:footnote>
  <w:footnote w:id="51">
    <w:p w:rsidR="004B028E" w:rsidRPr="004225F4" w:rsidRDefault="000C6D37" w:rsidP="003511B8">
      <w:pPr>
        <w:pStyle w:val="Textbody"/>
        <w:spacing w:after="0" w:line="240" w:lineRule="auto"/>
        <w:jc w:val="both"/>
        <w:rPr>
          <w:rFonts w:ascii="Times New Roman" w:hAnsi="Times New Roman" w:cs="Times New Roman"/>
          <w:sz w:val="18"/>
          <w:szCs w:val="18"/>
        </w:rPr>
      </w:pPr>
      <w:r w:rsidRPr="004225F4">
        <w:rPr>
          <w:rStyle w:val="DipnotKarakterleri"/>
          <w:rFonts w:ascii="Times New Roman" w:hAnsi="Times New Roman" w:cs="Times New Roman"/>
          <w:sz w:val="18"/>
          <w:szCs w:val="18"/>
        </w:rPr>
        <w:footnoteRef/>
      </w:r>
      <w:r w:rsidRPr="004225F4">
        <w:rPr>
          <w:rStyle w:val="Vurgu"/>
          <w:rFonts w:ascii="Times New Roman" w:hAnsi="Times New Roman" w:cs="Times New Roman"/>
          <w:i w:val="0"/>
          <w:color w:val="000000"/>
          <w:sz w:val="18"/>
          <w:szCs w:val="18"/>
        </w:rPr>
        <w:t xml:space="preserve"> </w:t>
      </w:r>
      <w:proofErr w:type="spellStart"/>
      <w:r w:rsidRPr="004225F4">
        <w:rPr>
          <w:rStyle w:val="Vurgu"/>
          <w:rFonts w:ascii="Times New Roman" w:hAnsi="Times New Roman" w:cs="Times New Roman"/>
          <w:i w:val="0"/>
          <w:color w:val="000000"/>
          <w:sz w:val="18"/>
          <w:szCs w:val="18"/>
        </w:rPr>
        <w:t>Rahmân</w:t>
      </w:r>
      <w:proofErr w:type="spellEnd"/>
      <w:r w:rsidRPr="004225F4">
        <w:rPr>
          <w:rStyle w:val="Vurgu"/>
          <w:rFonts w:ascii="Times New Roman" w:hAnsi="Times New Roman" w:cs="Times New Roman"/>
          <w:i w:val="0"/>
          <w:color w:val="000000"/>
          <w:sz w:val="18"/>
          <w:szCs w:val="18"/>
        </w:rPr>
        <w:t>, 55/10.</w:t>
      </w:r>
    </w:p>
  </w:footnote>
  <w:footnote w:id="52">
    <w:p w:rsidR="004B028E" w:rsidRPr="004225F4" w:rsidRDefault="000C6D37" w:rsidP="003511B8">
      <w:pPr>
        <w:pStyle w:val="Textbody"/>
        <w:spacing w:after="0" w:line="240" w:lineRule="auto"/>
        <w:jc w:val="both"/>
        <w:rPr>
          <w:rFonts w:ascii="Times New Roman" w:hAnsi="Times New Roman" w:cs="Times New Roman"/>
          <w:color w:val="000000"/>
          <w:sz w:val="18"/>
          <w:szCs w:val="18"/>
        </w:rPr>
      </w:pPr>
      <w:r w:rsidRPr="004225F4">
        <w:rPr>
          <w:rStyle w:val="DipnotKarakterleri"/>
          <w:rFonts w:ascii="Times New Roman" w:hAnsi="Times New Roman" w:cs="Times New Roman"/>
          <w:sz w:val="18"/>
          <w:szCs w:val="18"/>
        </w:rPr>
        <w:footnoteRef/>
      </w:r>
      <w:r w:rsidRPr="004225F4">
        <w:rPr>
          <w:rStyle w:val="VarsaylanParagrafYazTipi1"/>
          <w:rFonts w:ascii="Times New Roman" w:hAnsi="Times New Roman" w:cs="Times New Roman"/>
          <w:color w:val="000000"/>
          <w:sz w:val="18"/>
          <w:szCs w:val="18"/>
        </w:rPr>
        <w:t xml:space="preserve"> Kamil </w:t>
      </w:r>
      <w:proofErr w:type="spellStart"/>
      <w:r w:rsidRPr="004225F4">
        <w:rPr>
          <w:rStyle w:val="VarsaylanParagrafYazTipi1"/>
          <w:rFonts w:ascii="Times New Roman" w:hAnsi="Times New Roman" w:cs="Times New Roman"/>
          <w:color w:val="000000"/>
          <w:sz w:val="18"/>
          <w:szCs w:val="18"/>
        </w:rPr>
        <w:t>Büyüker</w:t>
      </w:r>
      <w:proofErr w:type="spellEnd"/>
      <w:r w:rsidRPr="004225F4">
        <w:rPr>
          <w:rStyle w:val="VarsaylanParagrafYazTipi1"/>
          <w:rFonts w:ascii="Times New Roman" w:hAnsi="Times New Roman" w:cs="Times New Roman"/>
          <w:color w:val="000000"/>
          <w:sz w:val="18"/>
          <w:szCs w:val="18"/>
        </w:rPr>
        <w:t>,</w:t>
      </w:r>
      <w:r w:rsidRPr="004225F4">
        <w:rPr>
          <w:rStyle w:val="VarsaylanParagrafYazTipi1"/>
          <w:rFonts w:ascii="Times New Roman" w:eastAsia="SimSun" w:hAnsi="Times New Roman" w:cs="Times New Roman"/>
          <w:color w:val="000000"/>
          <w:sz w:val="18"/>
          <w:szCs w:val="18"/>
        </w:rPr>
        <w:t xml:space="preserve"> </w:t>
      </w:r>
      <w:r w:rsidRPr="004225F4">
        <w:rPr>
          <w:rStyle w:val="VarsaylanParagrafYazTipi1"/>
          <w:rFonts w:ascii="Times New Roman" w:hAnsi="Times New Roman" w:cs="Times New Roman"/>
          <w:color w:val="000000"/>
          <w:sz w:val="18"/>
          <w:szCs w:val="18"/>
        </w:rPr>
        <w:t>İbrahim Özdemir, "Âlemin Efendisi Ve Hâkimi Değil, Mütevazı Bir Üyesi Olduğumuzu; Mutluluk Ve İyiliğimizin İçinde Yaşadığımız Âlemle Bağlantılı Olduğunu Unutmamamız Gerekir." Diyanet Aylık Dergi</w:t>
      </w:r>
      <w:r w:rsidRPr="004225F4">
        <w:rPr>
          <w:rStyle w:val="KuvvetliVurgu"/>
          <w:rFonts w:ascii="Times New Roman" w:hAnsi="Times New Roman" w:cs="Times New Roman"/>
          <w:b w:val="0"/>
          <w:color w:val="000000"/>
          <w:sz w:val="18"/>
          <w:szCs w:val="18"/>
        </w:rPr>
        <w:t xml:space="preserve">, </w:t>
      </w:r>
      <w:r w:rsidRPr="004225F4">
        <w:rPr>
          <w:rStyle w:val="VarsaylanParagrafYazTipi1"/>
          <w:rFonts w:ascii="Times New Roman" w:hAnsi="Times New Roman" w:cs="Times New Roman"/>
          <w:color w:val="000000"/>
          <w:sz w:val="18"/>
          <w:szCs w:val="18"/>
        </w:rPr>
        <w:t>Şubat 2018, 26-29.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874"/>
    <w:multiLevelType w:val="multilevel"/>
    <w:tmpl w:val="DAC435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C077AF"/>
    <w:multiLevelType w:val="multilevel"/>
    <w:tmpl w:val="ADC83CE2"/>
    <w:lvl w:ilvl="0">
      <w:numFmt w:val="bullet"/>
      <w:lvlText w:val=""/>
      <w:lvlJc w:val="left"/>
      <w:pPr>
        <w:tabs>
          <w:tab w:val="num" w:pos="0"/>
        </w:tabs>
        <w:ind w:left="1117" w:hanging="360"/>
      </w:pPr>
      <w:rPr>
        <w:rFonts w:ascii="Symbol" w:hAnsi="Symbol" w:cs="Symbol" w:hint="default"/>
      </w:rPr>
    </w:lvl>
    <w:lvl w:ilvl="1">
      <w:numFmt w:val="bullet"/>
      <w:lvlText w:val="o"/>
      <w:lvlJc w:val="left"/>
      <w:pPr>
        <w:tabs>
          <w:tab w:val="num" w:pos="0"/>
        </w:tabs>
        <w:ind w:left="1837" w:hanging="360"/>
      </w:pPr>
      <w:rPr>
        <w:rFonts w:ascii="Courier New" w:hAnsi="Courier New" w:cs="Courier New" w:hint="default"/>
      </w:rPr>
    </w:lvl>
    <w:lvl w:ilvl="2">
      <w:numFmt w:val="bullet"/>
      <w:lvlText w:val=""/>
      <w:lvlJc w:val="left"/>
      <w:pPr>
        <w:tabs>
          <w:tab w:val="num" w:pos="0"/>
        </w:tabs>
        <w:ind w:left="2557" w:hanging="360"/>
      </w:pPr>
      <w:rPr>
        <w:rFonts w:ascii="Wingdings" w:hAnsi="Wingdings" w:cs="Wingdings" w:hint="default"/>
      </w:rPr>
    </w:lvl>
    <w:lvl w:ilvl="3">
      <w:numFmt w:val="bullet"/>
      <w:lvlText w:val=""/>
      <w:lvlJc w:val="left"/>
      <w:pPr>
        <w:tabs>
          <w:tab w:val="num" w:pos="0"/>
        </w:tabs>
        <w:ind w:left="3277" w:hanging="360"/>
      </w:pPr>
      <w:rPr>
        <w:rFonts w:ascii="Symbol" w:hAnsi="Symbol" w:cs="Symbol" w:hint="default"/>
      </w:rPr>
    </w:lvl>
    <w:lvl w:ilvl="4">
      <w:numFmt w:val="bullet"/>
      <w:lvlText w:val="o"/>
      <w:lvlJc w:val="left"/>
      <w:pPr>
        <w:tabs>
          <w:tab w:val="num" w:pos="0"/>
        </w:tabs>
        <w:ind w:left="3997" w:hanging="360"/>
      </w:pPr>
      <w:rPr>
        <w:rFonts w:ascii="Courier New" w:hAnsi="Courier New" w:cs="Courier New" w:hint="default"/>
      </w:rPr>
    </w:lvl>
    <w:lvl w:ilvl="5">
      <w:numFmt w:val="bullet"/>
      <w:lvlText w:val=""/>
      <w:lvlJc w:val="left"/>
      <w:pPr>
        <w:tabs>
          <w:tab w:val="num" w:pos="0"/>
        </w:tabs>
        <w:ind w:left="4717" w:hanging="360"/>
      </w:pPr>
      <w:rPr>
        <w:rFonts w:ascii="Wingdings" w:hAnsi="Wingdings" w:cs="Wingdings" w:hint="default"/>
      </w:rPr>
    </w:lvl>
    <w:lvl w:ilvl="6">
      <w:numFmt w:val="bullet"/>
      <w:lvlText w:val=""/>
      <w:lvlJc w:val="left"/>
      <w:pPr>
        <w:tabs>
          <w:tab w:val="num" w:pos="0"/>
        </w:tabs>
        <w:ind w:left="5437" w:hanging="360"/>
      </w:pPr>
      <w:rPr>
        <w:rFonts w:ascii="Symbol" w:hAnsi="Symbol" w:cs="Symbol" w:hint="default"/>
      </w:rPr>
    </w:lvl>
    <w:lvl w:ilvl="7">
      <w:numFmt w:val="bullet"/>
      <w:lvlText w:val="o"/>
      <w:lvlJc w:val="left"/>
      <w:pPr>
        <w:tabs>
          <w:tab w:val="num" w:pos="0"/>
        </w:tabs>
        <w:ind w:left="6157" w:hanging="360"/>
      </w:pPr>
      <w:rPr>
        <w:rFonts w:ascii="Courier New" w:hAnsi="Courier New" w:cs="Courier New" w:hint="default"/>
      </w:rPr>
    </w:lvl>
    <w:lvl w:ilvl="8">
      <w:numFmt w:val="bullet"/>
      <w:lvlText w:val=""/>
      <w:lvlJc w:val="left"/>
      <w:pPr>
        <w:tabs>
          <w:tab w:val="num" w:pos="0"/>
        </w:tabs>
        <w:ind w:left="687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8E"/>
    <w:rsid w:val="0009420D"/>
    <w:rsid w:val="000C6D37"/>
    <w:rsid w:val="000D06DB"/>
    <w:rsid w:val="000E33ED"/>
    <w:rsid w:val="00154851"/>
    <w:rsid w:val="00256413"/>
    <w:rsid w:val="003511B8"/>
    <w:rsid w:val="003C3A69"/>
    <w:rsid w:val="004225F4"/>
    <w:rsid w:val="00483223"/>
    <w:rsid w:val="00487E62"/>
    <w:rsid w:val="004926A8"/>
    <w:rsid w:val="004B028E"/>
    <w:rsid w:val="004B5212"/>
    <w:rsid w:val="004D41A6"/>
    <w:rsid w:val="004E065D"/>
    <w:rsid w:val="00580EB6"/>
    <w:rsid w:val="005C4F24"/>
    <w:rsid w:val="00642914"/>
    <w:rsid w:val="006502D9"/>
    <w:rsid w:val="00676F45"/>
    <w:rsid w:val="006A6ADC"/>
    <w:rsid w:val="006F55E8"/>
    <w:rsid w:val="007320E2"/>
    <w:rsid w:val="00751CF9"/>
    <w:rsid w:val="007C25B4"/>
    <w:rsid w:val="008113A5"/>
    <w:rsid w:val="00851D02"/>
    <w:rsid w:val="00903BE9"/>
    <w:rsid w:val="009076DB"/>
    <w:rsid w:val="00A25749"/>
    <w:rsid w:val="00A87F30"/>
    <w:rsid w:val="00BC20CC"/>
    <w:rsid w:val="00BC280F"/>
    <w:rsid w:val="00C54A3D"/>
    <w:rsid w:val="00DE5A24"/>
    <w:rsid w:val="00E2632F"/>
    <w:rsid w:val="00EE227C"/>
    <w:rsid w:val="00F94ED9"/>
    <w:rsid w:val="00FA5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6DD4"/>
  <w15:docId w15:val="{1E050960-2D0E-4128-B53C-66145507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FreeSans"/>
        <w:kern w:val="2"/>
        <w:sz w:val="24"/>
        <w:szCs w:val="24"/>
        <w:lang w:val="tr-T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extAlignment w:val="baseline"/>
    </w:pPr>
  </w:style>
  <w:style w:type="paragraph" w:styleId="Balk1">
    <w:name w:val="heading 1"/>
    <w:basedOn w:val="Balk"/>
    <w:next w:val="Textbody"/>
    <w:uiPriority w:val="9"/>
    <w:qFormat/>
    <w:pPr>
      <w:outlineLvl w:val="0"/>
    </w:pPr>
    <w:rPr>
      <w:b/>
      <w:bCs/>
    </w:rPr>
  </w:style>
  <w:style w:type="paragraph" w:styleId="Balk2">
    <w:name w:val="heading 2"/>
    <w:basedOn w:val="Balk"/>
    <w:next w:val="Textbody"/>
    <w:uiPriority w:val="9"/>
    <w:semiHidden/>
    <w:unhideWhenUsed/>
    <w:qFormat/>
    <w:pPr>
      <w:spacing w:before="200" w:after="0"/>
      <w:outlineLvl w:val="1"/>
    </w:pPr>
    <w:rPr>
      <w:b/>
      <w:bCs/>
    </w:rPr>
  </w:style>
  <w:style w:type="paragraph" w:styleId="Balk3">
    <w:name w:val="heading 3"/>
    <w:basedOn w:val="Balk"/>
    <w:next w:val="Textbody"/>
    <w:uiPriority w:val="9"/>
    <w:semiHidden/>
    <w:unhideWhenUsed/>
    <w:qFormat/>
    <w:pPr>
      <w:spacing w:before="140" w:after="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qFormat/>
  </w:style>
  <w:style w:type="character" w:customStyle="1" w:styleId="KuvvetliVurgu">
    <w:name w:val="Kuvvetli Vurgu"/>
    <w:qFormat/>
    <w:rPr>
      <w:b/>
      <w:bCs/>
    </w:rPr>
  </w:style>
  <w:style w:type="character" w:styleId="Vurgu">
    <w:name w:val="Emphasis"/>
    <w:qFormat/>
    <w:rPr>
      <w:i/>
      <w:iCs/>
    </w:rPr>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NumaralamaSimgeleri">
    <w:name w:val="Numaralama Simgeleri"/>
    <w:qFormat/>
  </w:style>
  <w:style w:type="character" w:customStyle="1" w:styleId="DipnotBavurusu1">
    <w:name w:val="Dipnot Başvurusu1"/>
    <w:basedOn w:val="VarsaylanParagrafYazTipi1"/>
    <w:qFormat/>
    <w:rPr>
      <w:vertAlign w:val="superscript"/>
    </w:rPr>
  </w:style>
  <w:style w:type="character" w:customStyle="1" w:styleId="DipnotMetniChar">
    <w:name w:val="Dipnot Metni Char"/>
    <w:basedOn w:val="VarsaylanParagrafYazTipi1"/>
    <w:qFormat/>
    <w:rPr>
      <w:rFonts w:cs="Mangal"/>
      <w:sz w:val="20"/>
      <w:szCs w:val="18"/>
    </w:rPr>
  </w:style>
  <w:style w:type="character" w:customStyle="1" w:styleId="nternetBalants">
    <w:name w:val="İnternet Bağlantısı"/>
    <w:qFormat/>
    <w:rPr>
      <w:color w:val="000080"/>
      <w:u w:val="single"/>
    </w:rPr>
  </w:style>
  <w:style w:type="character" w:customStyle="1" w:styleId="Gl1">
    <w:name w:val="Güçlü1"/>
    <w:basedOn w:val="VarsaylanParagrafYazTipi1"/>
    <w:qFormat/>
    <w:rPr>
      <w:b/>
      <w:bCs/>
    </w:rPr>
  </w:style>
  <w:style w:type="character" w:customStyle="1" w:styleId="aaa-Proje-KaynakBilgisiChar">
    <w:name w:val="aaa-Proje - Kaynak Bilgisi Char"/>
    <w:qFormat/>
    <w:rPr>
      <w:rFonts w:ascii="Times New Roman" w:eastAsia="Times New Roman" w:hAnsi="Times New Roman" w:cs="Times New Roman"/>
      <w:color w:val="FF0000"/>
      <w:sz w:val="16"/>
      <w:szCs w:val="16"/>
      <w:vertAlign w:val="superscript"/>
      <w:lang w:val="tr-TR" w:bidi="ar-SA"/>
    </w:rPr>
  </w:style>
  <w:style w:type="character" w:customStyle="1" w:styleId="AlntChar">
    <w:name w:val="Alıntı Char"/>
    <w:basedOn w:val="VarsaylanParagrafYazTipi1"/>
    <w:qFormat/>
    <w:rPr>
      <w:rFonts w:cs="Mangal"/>
      <w:i/>
      <w:iCs/>
      <w:color w:val="404040"/>
      <w:szCs w:val="21"/>
    </w:rPr>
  </w:style>
  <w:style w:type="character" w:customStyle="1" w:styleId="Kpr1">
    <w:name w:val="Köprü1"/>
    <w:basedOn w:val="VarsaylanParagrafYazTipi1"/>
    <w:qFormat/>
    <w:rPr>
      <w:color w:val="0563C1"/>
      <w:u w:val="single"/>
    </w:rPr>
  </w:style>
  <w:style w:type="character" w:customStyle="1" w:styleId="AltBilgiChar">
    <w:name w:val="Alt Bilgi Char"/>
    <w:basedOn w:val="VarsaylanParagrafYazTipi1"/>
    <w:qFormat/>
    <w:rPr>
      <w:rFonts w:cs="Mangal"/>
      <w:szCs w:val="21"/>
    </w:rPr>
  </w:style>
  <w:style w:type="character" w:customStyle="1" w:styleId="stBilgiChar">
    <w:name w:val="Üst Bilgi Char"/>
    <w:basedOn w:val="VarsaylanParagrafYazTipi1"/>
    <w:qFormat/>
    <w:rPr>
      <w:rFonts w:cs="Mangal"/>
      <w:szCs w:val="21"/>
    </w:rPr>
  </w:style>
  <w:style w:type="character" w:customStyle="1" w:styleId="FootnoteCharacters">
    <w:name w:val="Footnote Characters"/>
    <w:basedOn w:val="VarsaylanParagrafYazTipi"/>
    <w:uiPriority w:val="99"/>
    <w:semiHidden/>
    <w:unhideWhenUsed/>
    <w:qFormat/>
    <w:rPr>
      <w:vertAlign w:val="superscript"/>
    </w:rPr>
  </w:style>
  <w:style w:type="character" w:customStyle="1" w:styleId="DipnotMetniChar1">
    <w:name w:val="Dipnot Metni Char1"/>
    <w:basedOn w:val="VarsaylanParagrafYazTipi"/>
    <w:link w:val="DipnotMetni"/>
    <w:uiPriority w:val="99"/>
    <w:semiHidden/>
    <w:qFormat/>
    <w:rsid w:val="004429B0"/>
    <w:rPr>
      <w:rFonts w:cs="Mangal"/>
      <w:sz w:val="20"/>
      <w:szCs w:val="18"/>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Standard"/>
    <w:next w:val="Textbody"/>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Textbody"/>
    <w:rPr>
      <w:rFonts w:cs="FreeSans"/>
      <w:sz w:val="24"/>
    </w:rPr>
  </w:style>
  <w:style w:type="paragraph" w:styleId="ResimYazs">
    <w:name w:val="caption"/>
    <w:basedOn w:val="Standard"/>
    <w:qFormat/>
    <w:pPr>
      <w:suppressLineNumbers/>
      <w:spacing w:before="120" w:after="120"/>
    </w:pPr>
    <w:rPr>
      <w:rFonts w:cs="FreeSans"/>
      <w:i/>
      <w:iCs/>
      <w:sz w:val="24"/>
    </w:rPr>
  </w:style>
  <w:style w:type="paragraph" w:customStyle="1" w:styleId="Dizin">
    <w:name w:val="Dizin"/>
    <w:basedOn w:val="Standard"/>
    <w:qFormat/>
    <w:pPr>
      <w:suppressLineNumbers/>
    </w:pPr>
    <w:rPr>
      <w:rFonts w:cs="FreeSans"/>
      <w:sz w:val="24"/>
    </w:rPr>
  </w:style>
  <w:style w:type="paragraph" w:customStyle="1" w:styleId="Standard">
    <w:name w:val="Standard"/>
    <w:qFormat/>
    <w:pPr>
      <w:textAlignment w:val="baseline"/>
    </w:pPr>
    <w:rPr>
      <w:rFonts w:ascii="Arial" w:eastAsia="Arial" w:hAnsi="Arial" w:cs="Arial"/>
      <w:sz w:val="22"/>
    </w:rPr>
  </w:style>
  <w:style w:type="paragraph" w:customStyle="1" w:styleId="Textbody">
    <w:name w:val="Text body"/>
    <w:basedOn w:val="Standard"/>
    <w:qFormat/>
    <w:pPr>
      <w:spacing w:after="140" w:line="276" w:lineRule="auto"/>
    </w:pPr>
  </w:style>
  <w:style w:type="paragraph" w:customStyle="1" w:styleId="Footnote">
    <w:name w:val="Footnote"/>
    <w:basedOn w:val="Standard"/>
    <w:qFormat/>
    <w:pPr>
      <w:suppressLineNumbers/>
      <w:ind w:left="340" w:hanging="340"/>
    </w:pPr>
    <w:rPr>
      <w:sz w:val="20"/>
      <w:szCs w:val="20"/>
    </w:rPr>
  </w:style>
  <w:style w:type="paragraph" w:customStyle="1" w:styleId="DipnotMetni1">
    <w:name w:val="Dipnot Metni1"/>
    <w:basedOn w:val="Normal"/>
    <w:qFormat/>
    <w:rPr>
      <w:rFonts w:cs="Mangal"/>
      <w:sz w:val="20"/>
      <w:szCs w:val="18"/>
    </w:rPr>
  </w:style>
  <w:style w:type="paragraph" w:customStyle="1" w:styleId="ListeParagraf1">
    <w:name w:val="Liste Paragraf1"/>
    <w:basedOn w:val="Normal"/>
    <w:qFormat/>
    <w:pPr>
      <w:ind w:left="720"/>
    </w:pPr>
    <w:rPr>
      <w:rFonts w:cs="Mangal"/>
      <w:szCs w:val="21"/>
    </w:rPr>
  </w:style>
  <w:style w:type="paragraph" w:customStyle="1" w:styleId="turkceanametin">
    <w:name w:val="turkce ana metin"/>
    <w:qFormat/>
    <w:pPr>
      <w:ind w:firstLine="567"/>
      <w:jc w:val="both"/>
      <w:textAlignment w:val="baseline"/>
    </w:pPr>
    <w:rPr>
      <w:rFonts w:ascii="Times New Roman" w:eastAsia="Times New Roman" w:hAnsi="Times New Roman" w:cs="Times New Roman"/>
      <w:lang w:bidi="ar-BH"/>
    </w:rPr>
  </w:style>
  <w:style w:type="paragraph" w:customStyle="1" w:styleId="ereveerii">
    <w:name w:val="Çerçeve İçeriği"/>
    <w:basedOn w:val="Standard"/>
    <w:qFormat/>
  </w:style>
  <w:style w:type="paragraph" w:customStyle="1" w:styleId="Alnt1">
    <w:name w:val="Alıntı1"/>
    <w:basedOn w:val="Normal"/>
    <w:next w:val="Normal"/>
    <w:qFormat/>
    <w:pPr>
      <w:spacing w:before="200" w:after="160"/>
      <w:ind w:left="864" w:right="864"/>
      <w:jc w:val="center"/>
    </w:pPr>
    <w:rPr>
      <w:rFonts w:cs="Mangal"/>
      <w:i/>
      <w:iCs/>
      <w:color w:val="404040"/>
      <w:szCs w:val="21"/>
    </w:rPr>
  </w:style>
  <w:style w:type="paragraph" w:customStyle="1" w:styleId="AltBilgi1">
    <w:name w:val="Alt Bilgi1"/>
    <w:basedOn w:val="Normal"/>
    <w:qFormat/>
    <w:pPr>
      <w:tabs>
        <w:tab w:val="center" w:pos="4536"/>
        <w:tab w:val="right" w:pos="9072"/>
      </w:tabs>
    </w:pPr>
    <w:rPr>
      <w:rFonts w:cs="Mangal"/>
      <w:szCs w:val="21"/>
    </w:rPr>
  </w:style>
  <w:style w:type="paragraph" w:customStyle="1" w:styleId="stBilgi1">
    <w:name w:val="Üst Bilgi1"/>
    <w:basedOn w:val="Normal"/>
    <w:qFormat/>
    <w:pPr>
      <w:tabs>
        <w:tab w:val="center" w:pos="4536"/>
        <w:tab w:val="right" w:pos="9072"/>
      </w:tabs>
    </w:pPr>
    <w:rPr>
      <w:rFonts w:cs="Mangal"/>
      <w:szCs w:val="21"/>
    </w:rPr>
  </w:style>
  <w:style w:type="paragraph" w:styleId="NormalWeb">
    <w:name w:val="Normal (Web)"/>
    <w:basedOn w:val="Standard"/>
    <w:qFormat/>
    <w:pPr>
      <w:spacing w:before="280" w:after="280"/>
    </w:pPr>
    <w:rPr>
      <w:rFonts w:ascii="Times New Roman" w:eastAsia="Times New Roman" w:hAnsi="Times New Roman" w:cs="Times New Roman"/>
      <w:sz w:val="24"/>
      <w:lang w:eastAsia="tr-TR"/>
    </w:rPr>
  </w:style>
  <w:style w:type="paragraph" w:customStyle="1" w:styleId="Yatayizgi">
    <w:name w:val="Yatay Çizgi"/>
    <w:basedOn w:val="Standard"/>
    <w:next w:val="Textbody"/>
    <w:qFormat/>
    <w:pPr>
      <w:suppressLineNumbers/>
      <w:spacing w:after="283"/>
    </w:pPr>
    <w:rPr>
      <w:sz w:val="12"/>
      <w:szCs w:val="12"/>
    </w:rPr>
  </w:style>
  <w:style w:type="paragraph" w:styleId="DipnotMetni">
    <w:name w:val="footnote text"/>
    <w:basedOn w:val="Normal"/>
    <w:link w:val="DipnotMetniChar1"/>
    <w:uiPriority w:val="99"/>
    <w:semiHidden/>
    <w:unhideWhenUsed/>
    <w:rsid w:val="004429B0"/>
    <w:rPr>
      <w:rFonts w:cs="Mangal"/>
      <w:sz w:val="20"/>
      <w:szCs w:val="18"/>
    </w:rPr>
  </w:style>
  <w:style w:type="character" w:styleId="DipnotBavurusu">
    <w:name w:val="footnote reference"/>
    <w:basedOn w:val="VarsaylanParagrafYazTipi"/>
    <w:uiPriority w:val="99"/>
    <w:semiHidden/>
    <w:unhideWhenUsed/>
    <w:rsid w:val="00256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DKFT66RQZEX3-1797567310-5837</_dlc_DocId>
    <_dlc_DocIdUrl xmlns="4a2ce632-3ebe-48ff-a8b1-ed342ea1f401">
      <Url>https://dinhizmetleri.diyanet.gov.tr/_layouts/15/DocIdRedir.aspx?ID=DKFT66RQZEX3-1797567310-5837</Url>
      <Description>DKFT66RQZEX3-1797567310-5837</Description>
    </_dlc_DocIdUrl>
  </documentManagement>
</p:properties>
</file>

<file path=customXml/itemProps1.xml><?xml version="1.0" encoding="utf-8"?>
<ds:datastoreItem xmlns:ds="http://schemas.openxmlformats.org/officeDocument/2006/customXml" ds:itemID="{E96C2CDF-A870-4A25-B8C9-477C94063E38}"/>
</file>

<file path=customXml/itemProps2.xml><?xml version="1.0" encoding="utf-8"?>
<ds:datastoreItem xmlns:ds="http://schemas.openxmlformats.org/officeDocument/2006/customXml" ds:itemID="{648A0AD5-1627-4E81-B1BA-AFFCA647040A}"/>
</file>

<file path=customXml/itemProps3.xml><?xml version="1.0" encoding="utf-8"?>
<ds:datastoreItem xmlns:ds="http://schemas.openxmlformats.org/officeDocument/2006/customXml" ds:itemID="{F89CB23D-0FFD-4E67-98AA-342A368C11C2}"/>
</file>

<file path=customXml/itemProps4.xml><?xml version="1.0" encoding="utf-8"?>
<ds:datastoreItem xmlns:ds="http://schemas.openxmlformats.org/officeDocument/2006/customXml" ds:itemID="{E2B997B4-35D0-4505-8BFB-359763FD228F}"/>
</file>

<file path=customXml/itemProps5.xml><?xml version="1.0" encoding="utf-8"?>
<ds:datastoreItem xmlns:ds="http://schemas.openxmlformats.org/officeDocument/2006/customXml" ds:itemID="{6911F364-67B2-471E-AE1F-3BD91771C06F}"/>
</file>

<file path=docProps/app.xml><?xml version="1.0" encoding="utf-8"?>
<Properties xmlns="http://schemas.openxmlformats.org/officeDocument/2006/extended-properties" xmlns:vt="http://schemas.openxmlformats.org/officeDocument/2006/docPropsVTypes">
  <Template>Normal</Template>
  <TotalTime>1855</TotalTime>
  <Pages>8</Pages>
  <Words>3578</Words>
  <Characters>20400</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DiyanetArialwriter</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DiyanetArialwriter</dc:title>
  <dc:subject/>
  <dc:creator/>
  <cp:keywords/>
  <dc:description/>
  <cp:lastModifiedBy>Sevdegul CEKIC</cp:lastModifiedBy>
  <cp:revision>90</cp:revision>
  <dcterms:created xsi:type="dcterms:W3CDTF">2024-04-03T07:59:00Z</dcterms:created>
  <dcterms:modified xsi:type="dcterms:W3CDTF">2024-04-25T08:37:00Z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723c2ff3-3ae2-440b-96e1-0f3079c3ab76</vt:lpwstr>
  </property>
  <property fmtid="{D5CDD505-2E9C-101B-9397-08002B2CF9AE}" pid="4" name="TaxKeyword">
    <vt:lpwstr/>
  </property>
</Properties>
</file>