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5D" w:rsidRPr="0072583E" w:rsidRDefault="00A71F68" w:rsidP="008F505D">
      <w:pPr>
        <w:tabs>
          <w:tab w:val="left" w:pos="1080"/>
        </w:tabs>
        <w:spacing w:line="360" w:lineRule="auto"/>
        <w:rPr>
          <w:lang w:val="de-DE"/>
        </w:rPr>
      </w:pPr>
      <w:r w:rsidRPr="0072583E">
        <w:rPr>
          <w:rFonts w:ascii="Times New Roman" w:eastAsia="Times New Roman" w:hAnsi="Times New Roman" w:cs="Times New Roman"/>
          <w:b/>
          <w:lang w:val="de-DE"/>
        </w:rPr>
        <w:t>Datum</w:t>
      </w:r>
      <w:r w:rsidR="008F505D" w:rsidRPr="0072583E">
        <w:rPr>
          <w:rFonts w:ascii="Times New Roman" w:eastAsia="Times New Roman" w:hAnsi="Times New Roman" w:cs="Times New Roman"/>
          <w:b/>
          <w:lang w:val="de-DE"/>
        </w:rPr>
        <w:t>: 26.06.2020</w:t>
      </w:r>
    </w:p>
    <w:p w:rsidR="0072583E" w:rsidRPr="009A658B" w:rsidRDefault="0072583E" w:rsidP="0072583E">
      <w:pPr>
        <w:widowControl/>
        <w:suppressAutoHyphens w:val="0"/>
        <w:spacing w:after="240" w:line="252" w:lineRule="auto"/>
        <w:jc w:val="center"/>
        <w:textAlignment w:val="auto"/>
        <w:rPr>
          <w:rFonts w:ascii="Times New Roman" w:eastAsia="Calibri" w:hAnsi="Times New Roman" w:cs="Times New Roman"/>
          <w:b/>
          <w:caps/>
          <w:color w:val="000000"/>
          <w:kern w:val="0"/>
          <w:sz w:val="32"/>
          <w:szCs w:val="28"/>
          <w:lang w:val="de-DE" w:eastAsia="tr-TR" w:bidi="ar-SA"/>
        </w:rPr>
      </w:pPr>
      <w:r>
        <w:rPr>
          <w:rFonts w:ascii="Times New Roman" w:eastAsia="Calibri" w:hAnsi="Times New Roman" w:cs="Times New Roman"/>
          <w:b/>
          <w:caps/>
          <w:color w:val="000000"/>
          <w:kern w:val="0"/>
          <w:sz w:val="32"/>
          <w:szCs w:val="28"/>
          <w:lang w:val="de-DE" w:eastAsia="tr-T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74.75pt">
            <v:imagedata r:id="rId8" o:title="serlevha"/>
          </v:shape>
        </w:pict>
      </w:r>
    </w:p>
    <w:p w:rsidR="008F505D" w:rsidRPr="0072583E" w:rsidRDefault="00A71F68" w:rsidP="0072583E">
      <w:pPr>
        <w:widowControl/>
        <w:suppressAutoHyphens w:val="0"/>
        <w:spacing w:after="120" w:line="336" w:lineRule="auto"/>
        <w:jc w:val="center"/>
        <w:textAlignment w:val="auto"/>
        <w:rPr>
          <w:rFonts w:asciiTheme="majorBidi" w:hAnsiTheme="majorBidi" w:cstheme="majorBidi"/>
          <w:lang w:val="de-DE"/>
        </w:rPr>
      </w:pPr>
      <w:r w:rsidRPr="0072583E">
        <w:rPr>
          <w:rFonts w:asciiTheme="majorBidi" w:eastAsia="Calibri" w:hAnsiTheme="majorBidi" w:cstheme="majorBidi"/>
          <w:b/>
          <w:caps/>
          <w:kern w:val="0"/>
          <w:lang w:val="de-DE" w:eastAsia="tr-TR" w:bidi="ar-SA"/>
        </w:rPr>
        <w:t>Lasst uns unsere Heime mit dem Koran erhellen</w:t>
      </w:r>
    </w:p>
    <w:p w:rsidR="008F505D" w:rsidRPr="0072583E" w:rsidRDefault="00A71F68" w:rsidP="0072583E">
      <w:pPr>
        <w:pStyle w:val="BALIKLAR"/>
        <w:widowControl/>
        <w:spacing w:after="0" w:line="336" w:lineRule="auto"/>
        <w:ind w:firstLine="510"/>
        <w:jc w:val="both"/>
        <w:rPr>
          <w:rFonts w:asciiTheme="majorBidi" w:hAnsiTheme="majorBidi" w:cstheme="majorBidi"/>
          <w:sz w:val="24"/>
          <w:lang w:val="de-DE"/>
        </w:rPr>
      </w:pPr>
      <w:r w:rsidRPr="0072583E">
        <w:rPr>
          <w:rFonts w:asciiTheme="majorBidi" w:hAnsiTheme="majorBidi" w:cstheme="majorBidi"/>
          <w:b/>
          <w:bCs w:val="0"/>
          <w:color w:val="auto"/>
          <w:sz w:val="24"/>
          <w:lang w:val="de-DE"/>
        </w:rPr>
        <w:t>Werte Muslime</w:t>
      </w:r>
      <w:r w:rsidR="008F505D" w:rsidRPr="0072583E">
        <w:rPr>
          <w:rFonts w:asciiTheme="majorBidi" w:hAnsiTheme="majorBidi" w:cstheme="majorBidi"/>
          <w:b/>
          <w:bCs w:val="0"/>
          <w:color w:val="auto"/>
          <w:sz w:val="24"/>
          <w:lang w:val="de-DE"/>
        </w:rPr>
        <w:t>!</w:t>
      </w:r>
    </w:p>
    <w:p w:rsidR="00BE4557" w:rsidRPr="0072583E" w:rsidRDefault="00F137D3" w:rsidP="0072583E">
      <w:pPr>
        <w:pStyle w:val="BALIKLAR"/>
        <w:widowControl/>
        <w:spacing w:after="120" w:line="336" w:lineRule="auto"/>
        <w:ind w:firstLine="510"/>
        <w:jc w:val="both"/>
        <w:rPr>
          <w:rFonts w:asciiTheme="majorBidi" w:hAnsiTheme="majorBidi" w:cstheme="majorBidi"/>
          <w:color w:val="auto"/>
          <w:sz w:val="24"/>
          <w:lang w:val="de-DE"/>
        </w:rPr>
      </w:pPr>
      <w:r w:rsidRPr="0072583E">
        <w:rPr>
          <w:rFonts w:asciiTheme="majorBidi" w:hAnsiTheme="majorBidi" w:cstheme="majorBidi"/>
          <w:color w:val="auto"/>
          <w:sz w:val="24"/>
          <w:lang w:val="de-DE"/>
        </w:rPr>
        <w:t xml:space="preserve">Unsere Kinder, die ihre Augen mit einer reinen menschlichen Natur für die Welt öffnen, sind ein wertvolles </w:t>
      </w:r>
      <w:r w:rsidR="009A658B" w:rsidRPr="0072583E">
        <w:rPr>
          <w:rFonts w:asciiTheme="majorBidi" w:hAnsiTheme="majorBidi" w:cstheme="majorBidi"/>
          <w:color w:val="auto"/>
          <w:sz w:val="24"/>
          <w:lang w:val="de-DE"/>
        </w:rPr>
        <w:t>Gewahrsam</w:t>
      </w:r>
      <w:r w:rsidRPr="0072583E">
        <w:rPr>
          <w:rFonts w:asciiTheme="majorBidi" w:hAnsiTheme="majorBidi" w:cstheme="majorBidi"/>
          <w:color w:val="auto"/>
          <w:sz w:val="24"/>
          <w:lang w:val="de-DE"/>
        </w:rPr>
        <w:t xml:space="preserve"> unseres allmächtigen </w:t>
      </w:r>
      <w:proofErr w:type="spellStart"/>
      <w:r w:rsidRPr="0072583E">
        <w:rPr>
          <w:rFonts w:asciiTheme="majorBidi" w:hAnsiTheme="majorBidi" w:cstheme="majorBidi"/>
          <w:color w:val="auto"/>
          <w:sz w:val="24"/>
          <w:lang w:val="de-DE"/>
        </w:rPr>
        <w:t>Rabb</w:t>
      </w:r>
      <w:proofErr w:type="spellEnd"/>
      <w:r w:rsidRPr="0072583E">
        <w:rPr>
          <w:rFonts w:asciiTheme="majorBidi" w:hAnsiTheme="majorBidi" w:cstheme="majorBidi"/>
          <w:color w:val="auto"/>
          <w:sz w:val="24"/>
          <w:lang w:val="de-DE"/>
        </w:rPr>
        <w:t>. Der süßeste Segen in unserem Leben, der kostbarste Schmuck in unserem Heim. Die Fülle unseres Lebens und die Freude unseres Herzens</w:t>
      </w:r>
      <w:r w:rsidR="00BE4557" w:rsidRPr="0072583E">
        <w:rPr>
          <w:rFonts w:asciiTheme="majorBidi" w:hAnsiTheme="majorBidi" w:cstheme="majorBidi"/>
          <w:color w:val="auto"/>
          <w:sz w:val="24"/>
          <w:lang w:val="de-DE"/>
        </w:rPr>
        <w:t>.</w:t>
      </w:r>
    </w:p>
    <w:p w:rsidR="008F505D" w:rsidRPr="0072583E" w:rsidRDefault="00F137D3" w:rsidP="0072583E">
      <w:pPr>
        <w:pStyle w:val="BALIKLAR"/>
        <w:widowControl/>
        <w:spacing w:after="120" w:line="336" w:lineRule="auto"/>
        <w:ind w:firstLine="510"/>
        <w:jc w:val="both"/>
        <w:rPr>
          <w:rFonts w:asciiTheme="majorBidi" w:hAnsiTheme="majorBidi" w:cstheme="majorBidi"/>
          <w:color w:val="000000"/>
          <w:sz w:val="24"/>
          <w:lang w:val="de-DE"/>
        </w:rPr>
      </w:pPr>
      <w:r w:rsidRPr="0072583E">
        <w:rPr>
          <w:rFonts w:asciiTheme="majorBidi" w:hAnsiTheme="majorBidi" w:cstheme="majorBidi"/>
          <w:color w:val="auto"/>
          <w:sz w:val="24"/>
          <w:lang w:val="de-DE"/>
        </w:rPr>
        <w:t xml:space="preserve">Unsere Kinder sind unsere Zukunft, unser Gebetsfenster, das sich für den Erbarmer öffnet. Es ist unsere Hauptverantwortung, sie als gute Menschen, als schöne Muslime zu erziehen, sie mit </w:t>
      </w:r>
      <w:proofErr w:type="spellStart"/>
      <w:r w:rsidRPr="0072583E">
        <w:rPr>
          <w:rFonts w:asciiTheme="majorBidi" w:hAnsiTheme="majorBidi" w:cstheme="majorBidi"/>
          <w:color w:val="auto"/>
          <w:sz w:val="24"/>
          <w:lang w:val="de-DE"/>
        </w:rPr>
        <w:t>Halal</w:t>
      </w:r>
      <w:proofErr w:type="spellEnd"/>
      <w:r w:rsidRPr="0072583E">
        <w:rPr>
          <w:rFonts w:asciiTheme="majorBidi" w:hAnsiTheme="majorBidi" w:cstheme="majorBidi"/>
          <w:color w:val="auto"/>
          <w:sz w:val="24"/>
          <w:lang w:val="de-DE"/>
        </w:rPr>
        <w:t xml:space="preserve"> zu ernähren und die Wahrheit zu lehren. Es ist unsere Hauptaufgabe, die Liebe </w:t>
      </w:r>
      <w:proofErr w:type="spellStart"/>
      <w:r w:rsidRPr="0072583E">
        <w:rPr>
          <w:rFonts w:asciiTheme="majorBidi" w:hAnsiTheme="majorBidi" w:cstheme="majorBidi"/>
          <w:color w:val="auto"/>
          <w:sz w:val="24"/>
          <w:lang w:val="de-DE"/>
        </w:rPr>
        <w:t>Allah's</w:t>
      </w:r>
      <w:proofErr w:type="spellEnd"/>
      <w:r w:rsidRPr="0072583E">
        <w:rPr>
          <w:rFonts w:asciiTheme="majorBidi" w:hAnsiTheme="majorBidi" w:cstheme="majorBidi"/>
          <w:color w:val="auto"/>
          <w:sz w:val="24"/>
          <w:lang w:val="de-DE"/>
        </w:rPr>
        <w:t xml:space="preserve"> und des Propheten in ihre kleinen Herzen einzupr</w:t>
      </w:r>
      <w:r w:rsidR="009A658B" w:rsidRPr="0072583E">
        <w:rPr>
          <w:rFonts w:asciiTheme="majorBidi" w:hAnsiTheme="majorBidi" w:cstheme="majorBidi"/>
          <w:color w:val="auto"/>
          <w:sz w:val="24"/>
          <w:lang w:val="de-DE"/>
        </w:rPr>
        <w:t>ä</w:t>
      </w:r>
      <w:r w:rsidRPr="0072583E">
        <w:rPr>
          <w:rFonts w:asciiTheme="majorBidi" w:hAnsiTheme="majorBidi" w:cstheme="majorBidi"/>
          <w:color w:val="auto"/>
          <w:sz w:val="24"/>
          <w:lang w:val="de-DE"/>
        </w:rPr>
        <w:t xml:space="preserve">gen und ihre zarten Geister mit nützlichem Wissen und Anstand zu entwickeln. </w:t>
      </w:r>
      <w:r w:rsidR="00DB54D3" w:rsidRPr="0072583E">
        <w:rPr>
          <w:rFonts w:asciiTheme="majorBidi" w:hAnsiTheme="majorBidi" w:cstheme="majorBidi"/>
          <w:color w:val="auto"/>
          <w:sz w:val="24"/>
          <w:lang w:val="de-DE"/>
        </w:rPr>
        <w:t>Schließlich</w:t>
      </w:r>
      <w:r w:rsidRPr="0072583E">
        <w:rPr>
          <w:rFonts w:asciiTheme="majorBidi" w:hAnsiTheme="majorBidi" w:cstheme="majorBidi"/>
          <w:color w:val="auto"/>
          <w:sz w:val="24"/>
          <w:lang w:val="de-DE"/>
        </w:rPr>
        <w:t xml:space="preserve"> teilt unser Prophet (</w:t>
      </w:r>
      <w:proofErr w:type="spellStart"/>
      <w:r w:rsidRPr="0072583E">
        <w:rPr>
          <w:rFonts w:asciiTheme="majorBidi" w:hAnsiTheme="majorBidi" w:cstheme="majorBidi"/>
          <w:color w:val="auto"/>
          <w:sz w:val="24"/>
          <w:lang w:val="de-DE"/>
        </w:rPr>
        <w:t>s.a.s</w:t>
      </w:r>
      <w:proofErr w:type="spellEnd"/>
      <w:r w:rsidRPr="0072583E">
        <w:rPr>
          <w:rFonts w:asciiTheme="majorBidi" w:hAnsiTheme="majorBidi" w:cstheme="majorBidi"/>
          <w:color w:val="auto"/>
          <w:sz w:val="24"/>
          <w:lang w:val="de-DE"/>
        </w:rPr>
        <w:t xml:space="preserve">) in einem </w:t>
      </w:r>
      <w:proofErr w:type="spellStart"/>
      <w:r w:rsidRPr="0072583E">
        <w:rPr>
          <w:rFonts w:asciiTheme="majorBidi" w:hAnsiTheme="majorBidi" w:cstheme="majorBidi"/>
          <w:color w:val="auto"/>
          <w:sz w:val="24"/>
          <w:lang w:val="de-DE"/>
        </w:rPr>
        <w:t>Hadit</w:t>
      </w:r>
      <w:r w:rsidR="009A658B" w:rsidRPr="0072583E">
        <w:rPr>
          <w:rFonts w:asciiTheme="majorBidi" w:hAnsiTheme="majorBidi" w:cstheme="majorBidi"/>
          <w:color w:val="auto"/>
          <w:sz w:val="24"/>
          <w:lang w:val="de-DE"/>
        </w:rPr>
        <w:t>h</w:t>
      </w:r>
      <w:proofErr w:type="spellEnd"/>
      <w:r w:rsidRPr="0072583E">
        <w:rPr>
          <w:rFonts w:asciiTheme="majorBidi" w:hAnsiTheme="majorBidi" w:cstheme="majorBidi"/>
          <w:color w:val="auto"/>
          <w:sz w:val="24"/>
          <w:lang w:val="de-DE"/>
        </w:rPr>
        <w:t xml:space="preserve"> wie folgt mit</w:t>
      </w:r>
      <w:r w:rsidR="00BE4557" w:rsidRPr="0072583E">
        <w:rPr>
          <w:rFonts w:asciiTheme="majorBidi" w:hAnsiTheme="majorBidi" w:cstheme="majorBidi"/>
          <w:color w:val="auto"/>
          <w:sz w:val="24"/>
          <w:lang w:val="de-DE"/>
        </w:rPr>
        <w:t xml:space="preserve">: </w:t>
      </w:r>
      <w:r w:rsidR="00BE4557" w:rsidRPr="0072583E">
        <w:rPr>
          <w:rFonts w:asciiTheme="majorBidi" w:hAnsiTheme="majorBidi" w:cstheme="majorBidi"/>
          <w:b/>
          <w:color w:val="auto"/>
          <w:sz w:val="24"/>
          <w:lang w:val="de-DE"/>
        </w:rPr>
        <w:t>“</w:t>
      </w:r>
      <w:r w:rsidR="001723E0" w:rsidRPr="0072583E">
        <w:rPr>
          <w:rFonts w:asciiTheme="majorBidi" w:hAnsiTheme="majorBidi" w:cstheme="majorBidi"/>
          <w:b/>
          <w:color w:val="auto"/>
          <w:sz w:val="24"/>
          <w:lang w:val="de-DE"/>
        </w:rPr>
        <w:t>Kein Vater hat seinem Kind ein kostbareres Erbe hinterlassen als die Sittlichkeit</w:t>
      </w:r>
      <w:r w:rsidR="00BE4557" w:rsidRPr="0072583E">
        <w:rPr>
          <w:rFonts w:asciiTheme="majorBidi" w:hAnsiTheme="majorBidi" w:cstheme="majorBidi"/>
          <w:b/>
          <w:color w:val="auto"/>
          <w:sz w:val="24"/>
          <w:lang w:val="de-DE"/>
        </w:rPr>
        <w:t>.”</w:t>
      </w:r>
      <w:r w:rsidR="003C476E" w:rsidRPr="0072583E">
        <w:rPr>
          <w:rStyle w:val="SonnotBavurusu"/>
          <w:rFonts w:asciiTheme="majorBidi" w:hAnsiTheme="majorBidi" w:cstheme="majorBidi"/>
          <w:b/>
          <w:color w:val="000000"/>
          <w:sz w:val="24"/>
          <w:lang w:val="de-DE"/>
        </w:rPr>
        <w:endnoteReference w:id="1"/>
      </w:r>
      <w:r w:rsidR="00124A0E" w:rsidRPr="0072583E">
        <w:rPr>
          <w:rFonts w:asciiTheme="majorBidi" w:hAnsiTheme="majorBidi" w:cstheme="majorBidi"/>
          <w:color w:val="000000"/>
          <w:sz w:val="24"/>
          <w:lang w:val="de-DE"/>
        </w:rPr>
        <w:t xml:space="preserve"> </w:t>
      </w:r>
    </w:p>
    <w:p w:rsidR="008F505D" w:rsidRPr="0072583E" w:rsidRDefault="001723E0" w:rsidP="0072583E">
      <w:pPr>
        <w:pStyle w:val="BALIKLAR"/>
        <w:widowControl/>
        <w:spacing w:after="0" w:line="336" w:lineRule="auto"/>
        <w:ind w:firstLine="510"/>
        <w:jc w:val="both"/>
        <w:rPr>
          <w:rFonts w:asciiTheme="majorBidi" w:hAnsiTheme="majorBidi" w:cstheme="majorBidi"/>
          <w:sz w:val="24"/>
          <w:lang w:val="de-DE"/>
        </w:rPr>
      </w:pPr>
      <w:r w:rsidRPr="0072583E">
        <w:rPr>
          <w:rFonts w:asciiTheme="majorBidi" w:hAnsiTheme="majorBidi" w:cstheme="majorBidi"/>
          <w:b/>
          <w:color w:val="auto"/>
          <w:sz w:val="24"/>
          <w:lang w:val="de-DE"/>
        </w:rPr>
        <w:t>Verehrte Gl</w:t>
      </w:r>
      <w:r w:rsidR="009A658B" w:rsidRPr="0072583E">
        <w:rPr>
          <w:rFonts w:asciiTheme="majorBidi" w:hAnsiTheme="majorBidi" w:cstheme="majorBidi"/>
          <w:b/>
          <w:color w:val="auto"/>
          <w:sz w:val="24"/>
          <w:lang w:val="de-DE"/>
        </w:rPr>
        <w:t>ä</w:t>
      </w:r>
      <w:r w:rsidRPr="0072583E">
        <w:rPr>
          <w:rFonts w:asciiTheme="majorBidi" w:hAnsiTheme="majorBidi" w:cstheme="majorBidi"/>
          <w:b/>
          <w:color w:val="auto"/>
          <w:sz w:val="24"/>
          <w:lang w:val="de-DE"/>
        </w:rPr>
        <w:t>ubige</w:t>
      </w:r>
      <w:r w:rsidR="008F505D" w:rsidRPr="0072583E">
        <w:rPr>
          <w:rFonts w:asciiTheme="majorBidi" w:hAnsiTheme="majorBidi" w:cstheme="majorBidi"/>
          <w:b/>
          <w:color w:val="auto"/>
          <w:sz w:val="24"/>
          <w:lang w:val="de-DE"/>
        </w:rPr>
        <w:t>!</w:t>
      </w:r>
    </w:p>
    <w:p w:rsidR="00BE4557" w:rsidRPr="0072583E" w:rsidRDefault="009A658B" w:rsidP="0072583E">
      <w:pPr>
        <w:pStyle w:val="BALIKLAR"/>
        <w:widowControl/>
        <w:spacing w:after="120" w:line="336" w:lineRule="auto"/>
        <w:ind w:firstLine="510"/>
        <w:jc w:val="both"/>
        <w:rPr>
          <w:rFonts w:asciiTheme="majorBidi" w:hAnsiTheme="majorBidi" w:cstheme="majorBidi"/>
          <w:color w:val="auto"/>
          <w:sz w:val="24"/>
          <w:lang w:val="de-DE"/>
        </w:rPr>
      </w:pPr>
      <w:r w:rsidRPr="0072583E">
        <w:rPr>
          <w:rFonts w:asciiTheme="majorBidi" w:hAnsiTheme="majorBidi" w:cstheme="majorBidi"/>
          <w:color w:val="auto"/>
          <w:sz w:val="24"/>
          <w:lang w:val="de-DE"/>
        </w:rPr>
        <w:t>Unsere Kinder haben ein</w:t>
      </w:r>
      <w:r w:rsidR="001723E0" w:rsidRPr="0072583E">
        <w:rPr>
          <w:rFonts w:asciiTheme="majorBidi" w:hAnsiTheme="majorBidi" w:cstheme="majorBidi"/>
          <w:color w:val="auto"/>
          <w:sz w:val="24"/>
          <w:lang w:val="de-DE"/>
        </w:rPr>
        <w:t xml:space="preserve"> weiteres Schuljahr absolviert. Jedes Jahr in der Sommersaison wurden unsere Moscheen in ein Bildungsheim verwandelt und mit Kinderstimmen erfreut. In diesem Jahr werden wir jedoch die Sommer-</w:t>
      </w:r>
      <w:r w:rsidR="001723E0" w:rsidRPr="0072583E">
        <w:rPr>
          <w:rFonts w:asciiTheme="majorBidi" w:hAnsiTheme="majorBidi" w:cstheme="majorBidi"/>
          <w:color w:val="auto"/>
          <w:sz w:val="24"/>
          <w:lang w:val="de-DE"/>
        </w:rPr>
        <w:lastRenderedPageBreak/>
        <w:t xml:space="preserve">Koran-Kurse in unseren Häusern veranstalten. Unsere Kurse beginnen am kommenden Montag im </w:t>
      </w:r>
      <w:proofErr w:type="spellStart"/>
      <w:r w:rsidR="001723E0" w:rsidRPr="0072583E">
        <w:rPr>
          <w:rFonts w:asciiTheme="majorBidi" w:hAnsiTheme="majorBidi" w:cstheme="majorBidi"/>
          <w:color w:val="auto"/>
          <w:sz w:val="24"/>
          <w:lang w:val="de-DE"/>
        </w:rPr>
        <w:t>Diyanet</w:t>
      </w:r>
      <w:proofErr w:type="spellEnd"/>
      <w:r w:rsidR="001723E0" w:rsidRPr="0072583E">
        <w:rPr>
          <w:rFonts w:asciiTheme="majorBidi" w:hAnsiTheme="majorBidi" w:cstheme="majorBidi"/>
          <w:color w:val="auto"/>
          <w:sz w:val="24"/>
          <w:lang w:val="de-DE"/>
        </w:rPr>
        <w:t>-Fernsehen. Sie können unsere Kinder auf der Website unserer Pr</w:t>
      </w:r>
      <w:r w:rsidRPr="0072583E">
        <w:rPr>
          <w:rFonts w:asciiTheme="majorBidi" w:hAnsiTheme="majorBidi" w:cstheme="majorBidi"/>
          <w:color w:val="auto"/>
          <w:sz w:val="24"/>
          <w:lang w:val="de-DE"/>
        </w:rPr>
        <w:t>ä</w:t>
      </w:r>
      <w:r w:rsidR="001723E0" w:rsidRPr="0072583E">
        <w:rPr>
          <w:rFonts w:asciiTheme="majorBidi" w:hAnsiTheme="majorBidi" w:cstheme="majorBidi"/>
          <w:color w:val="auto"/>
          <w:sz w:val="24"/>
          <w:lang w:val="de-DE"/>
        </w:rPr>
        <w:t xml:space="preserve">sidentschaft </w:t>
      </w:r>
      <w:r w:rsidRPr="0072583E">
        <w:rPr>
          <w:rFonts w:asciiTheme="majorBidi" w:hAnsiTheme="majorBidi" w:cstheme="majorBidi"/>
          <w:color w:val="auto"/>
          <w:sz w:val="24"/>
          <w:lang w:val="de-DE"/>
        </w:rPr>
        <w:t>anmelden</w:t>
      </w:r>
      <w:r w:rsidR="001723E0" w:rsidRPr="0072583E">
        <w:rPr>
          <w:rFonts w:asciiTheme="majorBidi" w:hAnsiTheme="majorBidi" w:cstheme="majorBidi"/>
          <w:color w:val="auto"/>
          <w:sz w:val="24"/>
          <w:lang w:val="de-DE"/>
        </w:rPr>
        <w:t xml:space="preserve"> und ihre Bücher von den </w:t>
      </w:r>
      <w:proofErr w:type="spellStart"/>
      <w:r w:rsidR="001723E0" w:rsidRPr="0072583E">
        <w:rPr>
          <w:rFonts w:asciiTheme="majorBidi" w:hAnsiTheme="majorBidi" w:cstheme="majorBidi"/>
          <w:color w:val="auto"/>
          <w:sz w:val="24"/>
          <w:lang w:val="de-DE"/>
        </w:rPr>
        <w:t>Muftiaten</w:t>
      </w:r>
      <w:proofErr w:type="spellEnd"/>
      <w:r w:rsidR="001723E0" w:rsidRPr="0072583E">
        <w:rPr>
          <w:rFonts w:asciiTheme="majorBidi" w:hAnsiTheme="majorBidi" w:cstheme="majorBidi"/>
          <w:color w:val="auto"/>
          <w:sz w:val="24"/>
          <w:lang w:val="de-DE"/>
        </w:rPr>
        <w:t xml:space="preserve"> in den Bezirken erhalten</w:t>
      </w:r>
      <w:r w:rsidR="00BE4557" w:rsidRPr="0072583E">
        <w:rPr>
          <w:rFonts w:asciiTheme="majorBidi" w:hAnsiTheme="majorBidi" w:cstheme="majorBidi"/>
          <w:color w:val="auto"/>
          <w:sz w:val="24"/>
          <w:lang w:val="de-DE"/>
        </w:rPr>
        <w:t>.</w:t>
      </w:r>
    </w:p>
    <w:p w:rsidR="008F505D" w:rsidRPr="0072583E" w:rsidRDefault="001723E0" w:rsidP="0072583E">
      <w:pPr>
        <w:pStyle w:val="BALIKLAR"/>
        <w:widowControl/>
        <w:spacing w:after="0" w:line="336" w:lineRule="auto"/>
        <w:ind w:firstLine="510"/>
        <w:jc w:val="both"/>
        <w:rPr>
          <w:rFonts w:asciiTheme="majorBidi" w:hAnsiTheme="majorBidi" w:cstheme="majorBidi"/>
          <w:sz w:val="24"/>
          <w:lang w:val="de-DE"/>
        </w:rPr>
      </w:pPr>
      <w:r w:rsidRPr="0072583E">
        <w:rPr>
          <w:rFonts w:asciiTheme="majorBidi" w:hAnsiTheme="majorBidi" w:cstheme="majorBidi"/>
          <w:b/>
          <w:color w:val="auto"/>
          <w:sz w:val="24"/>
          <w:lang w:val="de-DE"/>
        </w:rPr>
        <w:t>Werte Muslime</w:t>
      </w:r>
      <w:r w:rsidR="008F505D" w:rsidRPr="0072583E">
        <w:rPr>
          <w:rFonts w:asciiTheme="majorBidi" w:hAnsiTheme="majorBidi" w:cstheme="majorBidi"/>
          <w:b/>
          <w:color w:val="auto"/>
          <w:sz w:val="24"/>
          <w:lang w:val="de-DE"/>
        </w:rPr>
        <w:t>!</w:t>
      </w:r>
    </w:p>
    <w:p w:rsidR="00BE4557" w:rsidRPr="0072583E" w:rsidRDefault="001723E0" w:rsidP="0072583E">
      <w:pPr>
        <w:pStyle w:val="BALIKLAR"/>
        <w:widowControl/>
        <w:spacing w:after="120" w:line="336" w:lineRule="auto"/>
        <w:ind w:firstLine="510"/>
        <w:jc w:val="both"/>
        <w:rPr>
          <w:rFonts w:asciiTheme="majorBidi" w:hAnsiTheme="majorBidi" w:cstheme="majorBidi"/>
          <w:color w:val="auto"/>
          <w:sz w:val="24"/>
          <w:lang w:val="de-DE"/>
        </w:rPr>
      </w:pPr>
      <w:r w:rsidRPr="0072583E">
        <w:rPr>
          <w:rFonts w:asciiTheme="majorBidi" w:hAnsiTheme="majorBidi" w:cstheme="majorBidi"/>
          <w:color w:val="auto"/>
          <w:sz w:val="24"/>
          <w:lang w:val="de-DE"/>
        </w:rPr>
        <w:t>Mit d</w:t>
      </w:r>
      <w:bookmarkStart w:id="0" w:name="_GoBack"/>
      <w:bookmarkEnd w:id="0"/>
      <w:r w:rsidRPr="0072583E">
        <w:rPr>
          <w:rFonts w:asciiTheme="majorBidi" w:hAnsiTheme="majorBidi" w:cstheme="majorBidi"/>
          <w:color w:val="auto"/>
          <w:sz w:val="24"/>
          <w:lang w:val="de-DE"/>
        </w:rPr>
        <w:t xml:space="preserve">en Sommer-Koran-Kursen lernen unsere Kinder unseren </w:t>
      </w:r>
      <w:proofErr w:type="spellStart"/>
      <w:r w:rsidRPr="0072583E">
        <w:rPr>
          <w:rFonts w:asciiTheme="majorBidi" w:hAnsiTheme="majorBidi" w:cstheme="majorBidi"/>
          <w:color w:val="auto"/>
          <w:sz w:val="24"/>
          <w:lang w:val="de-DE"/>
        </w:rPr>
        <w:t>Rabb</w:t>
      </w:r>
      <w:proofErr w:type="spellEnd"/>
      <w:r w:rsidRPr="0072583E">
        <w:rPr>
          <w:rFonts w:asciiTheme="majorBidi" w:hAnsiTheme="majorBidi" w:cstheme="majorBidi"/>
          <w:color w:val="auto"/>
          <w:sz w:val="24"/>
          <w:lang w:val="de-DE"/>
        </w:rPr>
        <w:t xml:space="preserve"> besser kennen, unser heiliges Buch, den Koran lesen und </w:t>
      </w:r>
      <w:r w:rsidR="009A658B" w:rsidRPr="0072583E">
        <w:rPr>
          <w:rFonts w:asciiTheme="majorBidi" w:hAnsiTheme="majorBidi" w:cstheme="majorBidi"/>
          <w:color w:val="auto"/>
          <w:sz w:val="24"/>
          <w:lang w:val="de-DE"/>
        </w:rPr>
        <w:t xml:space="preserve">kommen </w:t>
      </w:r>
      <w:r w:rsidRPr="0072583E">
        <w:rPr>
          <w:rFonts w:asciiTheme="majorBidi" w:hAnsiTheme="majorBidi" w:cstheme="majorBidi"/>
          <w:color w:val="auto"/>
          <w:sz w:val="24"/>
          <w:lang w:val="de-DE"/>
        </w:rPr>
        <w:t>mit seiner relevanten Welt zusammen. Sie werden die Prinzipien des Glaubens und der Gottesdienste und das beispielhafte Leben des Propheten lernen. Sie werden erfassen, wie wichtig es ist, ein nützlicher Diener für unser Land, unsere Nation und die ganze Menschheit zu sein</w:t>
      </w:r>
      <w:r w:rsidR="00BE4557" w:rsidRPr="0072583E">
        <w:rPr>
          <w:rFonts w:asciiTheme="majorBidi" w:hAnsiTheme="majorBidi" w:cstheme="majorBidi"/>
          <w:color w:val="auto"/>
          <w:sz w:val="24"/>
          <w:lang w:val="de-DE"/>
        </w:rPr>
        <w:t>.</w:t>
      </w:r>
    </w:p>
    <w:p w:rsidR="008F505D" w:rsidRPr="0072583E" w:rsidRDefault="001723E0" w:rsidP="0072583E">
      <w:pPr>
        <w:pStyle w:val="BALIKLAR"/>
        <w:widowControl/>
        <w:spacing w:after="0" w:line="336" w:lineRule="auto"/>
        <w:ind w:firstLine="510"/>
        <w:jc w:val="both"/>
        <w:rPr>
          <w:rFonts w:asciiTheme="majorBidi" w:hAnsiTheme="majorBidi" w:cstheme="majorBidi"/>
          <w:sz w:val="24"/>
          <w:lang w:val="de-DE"/>
        </w:rPr>
      </w:pPr>
      <w:r w:rsidRPr="0072583E">
        <w:rPr>
          <w:rFonts w:asciiTheme="majorBidi" w:hAnsiTheme="majorBidi" w:cstheme="majorBidi"/>
          <w:b/>
          <w:bCs w:val="0"/>
          <w:color w:val="auto"/>
          <w:sz w:val="24"/>
          <w:lang w:val="de-DE"/>
        </w:rPr>
        <w:t>Verehrte Gl</w:t>
      </w:r>
      <w:r w:rsidR="009A658B" w:rsidRPr="0072583E">
        <w:rPr>
          <w:rFonts w:asciiTheme="majorBidi" w:hAnsiTheme="majorBidi" w:cstheme="majorBidi"/>
          <w:b/>
          <w:bCs w:val="0"/>
          <w:color w:val="auto"/>
          <w:sz w:val="24"/>
          <w:lang w:val="de-DE"/>
        </w:rPr>
        <w:t>ä</w:t>
      </w:r>
      <w:r w:rsidRPr="0072583E">
        <w:rPr>
          <w:rFonts w:asciiTheme="majorBidi" w:hAnsiTheme="majorBidi" w:cstheme="majorBidi"/>
          <w:b/>
          <w:bCs w:val="0"/>
          <w:color w:val="auto"/>
          <w:sz w:val="24"/>
          <w:lang w:val="de-DE"/>
        </w:rPr>
        <w:t>ubige</w:t>
      </w:r>
      <w:r w:rsidR="008F505D" w:rsidRPr="0072583E">
        <w:rPr>
          <w:rFonts w:asciiTheme="majorBidi" w:hAnsiTheme="majorBidi" w:cstheme="majorBidi"/>
          <w:b/>
          <w:bCs w:val="0"/>
          <w:color w:val="auto"/>
          <w:sz w:val="24"/>
          <w:lang w:val="de-DE"/>
        </w:rPr>
        <w:t>!</w:t>
      </w:r>
    </w:p>
    <w:p w:rsidR="008F505D" w:rsidRPr="0072583E" w:rsidRDefault="001723E0" w:rsidP="0072583E">
      <w:pPr>
        <w:pStyle w:val="BALIKLAR"/>
        <w:widowControl/>
        <w:spacing w:after="120" w:line="336" w:lineRule="auto"/>
        <w:ind w:firstLine="510"/>
        <w:jc w:val="both"/>
        <w:rPr>
          <w:rFonts w:asciiTheme="majorBidi" w:hAnsiTheme="majorBidi" w:cstheme="majorBidi"/>
          <w:color w:val="000000"/>
          <w:sz w:val="24"/>
          <w:lang w:val="de-DE"/>
        </w:rPr>
      </w:pPr>
      <w:r w:rsidRPr="0072583E">
        <w:rPr>
          <w:rFonts w:asciiTheme="majorBidi" w:hAnsiTheme="majorBidi" w:cstheme="majorBidi"/>
          <w:color w:val="auto"/>
          <w:sz w:val="24"/>
          <w:lang w:val="de-DE"/>
        </w:rPr>
        <w:t>Allah der Allmächtige teilt im Koran Folgendes mit</w:t>
      </w:r>
      <w:r w:rsidR="00BE4557" w:rsidRPr="0072583E">
        <w:rPr>
          <w:rFonts w:asciiTheme="majorBidi" w:hAnsiTheme="majorBidi" w:cstheme="majorBidi"/>
          <w:color w:val="auto"/>
          <w:sz w:val="24"/>
          <w:lang w:val="de-DE"/>
        </w:rPr>
        <w:t xml:space="preserve">: </w:t>
      </w:r>
      <w:r w:rsidR="00BE4557" w:rsidRPr="0072583E">
        <w:rPr>
          <w:rFonts w:asciiTheme="majorBidi" w:hAnsiTheme="majorBidi" w:cstheme="majorBidi"/>
          <w:b/>
          <w:color w:val="auto"/>
          <w:sz w:val="24"/>
          <w:lang w:val="de-DE"/>
        </w:rPr>
        <w:t>“</w:t>
      </w:r>
      <w:r w:rsidRPr="0072583E">
        <w:rPr>
          <w:rFonts w:asciiTheme="majorBidi" w:hAnsiTheme="majorBidi" w:cstheme="majorBidi"/>
          <w:b/>
          <w:color w:val="auto"/>
          <w:sz w:val="24"/>
          <w:lang w:val="de-DE"/>
        </w:rPr>
        <w:t xml:space="preserve">Elif. </w:t>
      </w:r>
      <w:proofErr w:type="spellStart"/>
      <w:r w:rsidRPr="0072583E">
        <w:rPr>
          <w:rFonts w:asciiTheme="majorBidi" w:hAnsiTheme="majorBidi" w:cstheme="majorBidi"/>
          <w:b/>
          <w:color w:val="auto"/>
          <w:sz w:val="24"/>
          <w:lang w:val="de-DE"/>
        </w:rPr>
        <w:t>Lâm</w:t>
      </w:r>
      <w:proofErr w:type="spellEnd"/>
      <w:r w:rsidRPr="0072583E">
        <w:rPr>
          <w:rFonts w:asciiTheme="majorBidi" w:hAnsiTheme="majorBidi" w:cstheme="majorBidi"/>
          <w:b/>
          <w:color w:val="auto"/>
          <w:sz w:val="24"/>
          <w:lang w:val="de-DE"/>
        </w:rPr>
        <w:t xml:space="preserve">. </w:t>
      </w:r>
      <w:proofErr w:type="spellStart"/>
      <w:r w:rsidRPr="0072583E">
        <w:rPr>
          <w:rFonts w:asciiTheme="majorBidi" w:hAnsiTheme="majorBidi" w:cstheme="majorBidi"/>
          <w:b/>
          <w:color w:val="auto"/>
          <w:sz w:val="24"/>
          <w:lang w:val="de-DE"/>
        </w:rPr>
        <w:t>Râ</w:t>
      </w:r>
      <w:proofErr w:type="spellEnd"/>
      <w:r w:rsidRPr="0072583E">
        <w:rPr>
          <w:rFonts w:asciiTheme="majorBidi" w:hAnsiTheme="majorBidi" w:cstheme="majorBidi"/>
          <w:b/>
          <w:color w:val="auto"/>
          <w:sz w:val="24"/>
          <w:lang w:val="de-DE"/>
        </w:rPr>
        <w:t xml:space="preserve">. Dieser Koran ist ein Buch, das wir Dir herabgesandt haben, um Menschen mit der Erlaubnis ihres </w:t>
      </w:r>
      <w:proofErr w:type="spellStart"/>
      <w:r w:rsidRPr="0072583E">
        <w:rPr>
          <w:rFonts w:asciiTheme="majorBidi" w:hAnsiTheme="majorBidi" w:cstheme="majorBidi"/>
          <w:b/>
          <w:color w:val="auto"/>
          <w:sz w:val="24"/>
          <w:lang w:val="de-DE"/>
        </w:rPr>
        <w:t>Rabb</w:t>
      </w:r>
      <w:proofErr w:type="spellEnd"/>
      <w:r w:rsidRPr="0072583E">
        <w:rPr>
          <w:rFonts w:asciiTheme="majorBidi" w:hAnsiTheme="majorBidi" w:cstheme="majorBidi"/>
          <w:b/>
          <w:color w:val="auto"/>
          <w:sz w:val="24"/>
          <w:lang w:val="de-DE"/>
        </w:rPr>
        <w:t xml:space="preserve">, der von allem, von Dunkelheit bis Licht der Meister ist und gepriesen wird, auf den Weg </w:t>
      </w:r>
      <w:proofErr w:type="spellStart"/>
      <w:r w:rsidRPr="0072583E">
        <w:rPr>
          <w:rFonts w:asciiTheme="majorBidi" w:hAnsiTheme="majorBidi" w:cstheme="majorBidi"/>
          <w:b/>
          <w:color w:val="auto"/>
          <w:sz w:val="24"/>
          <w:lang w:val="de-DE"/>
        </w:rPr>
        <w:t>Allah's</w:t>
      </w:r>
      <w:proofErr w:type="spellEnd"/>
      <w:r w:rsidRPr="0072583E">
        <w:rPr>
          <w:rFonts w:asciiTheme="majorBidi" w:hAnsiTheme="majorBidi" w:cstheme="majorBidi"/>
          <w:b/>
          <w:color w:val="auto"/>
          <w:sz w:val="24"/>
          <w:lang w:val="de-DE"/>
        </w:rPr>
        <w:t xml:space="preserve"> zu führen.</w:t>
      </w:r>
      <w:r w:rsidR="00BE4557" w:rsidRPr="0072583E">
        <w:rPr>
          <w:rFonts w:asciiTheme="majorBidi" w:hAnsiTheme="majorBidi" w:cstheme="majorBidi"/>
          <w:b/>
          <w:color w:val="auto"/>
          <w:sz w:val="24"/>
          <w:lang w:val="de-DE"/>
        </w:rPr>
        <w:t>”</w:t>
      </w:r>
      <w:r w:rsidR="003C476E" w:rsidRPr="0072583E">
        <w:rPr>
          <w:rStyle w:val="SonnotBavurusu"/>
          <w:rFonts w:asciiTheme="majorBidi" w:hAnsiTheme="majorBidi" w:cstheme="majorBidi"/>
          <w:b/>
          <w:color w:val="000000"/>
          <w:sz w:val="24"/>
          <w:lang w:val="de-DE"/>
        </w:rPr>
        <w:endnoteReference w:id="2"/>
      </w:r>
      <w:r w:rsidR="00124A0E" w:rsidRPr="0072583E">
        <w:rPr>
          <w:rFonts w:asciiTheme="majorBidi" w:hAnsiTheme="majorBidi" w:cstheme="majorBidi"/>
          <w:color w:val="000000"/>
          <w:sz w:val="24"/>
          <w:lang w:val="de-DE"/>
        </w:rPr>
        <w:t xml:space="preserve"> </w:t>
      </w:r>
    </w:p>
    <w:p w:rsidR="00BE4557" w:rsidRPr="0072583E" w:rsidRDefault="009A658B" w:rsidP="0072583E">
      <w:pPr>
        <w:pStyle w:val="BALIKLAR"/>
        <w:widowControl/>
        <w:spacing w:after="120" w:line="336" w:lineRule="auto"/>
        <w:ind w:firstLine="510"/>
        <w:jc w:val="both"/>
        <w:rPr>
          <w:rFonts w:asciiTheme="majorBidi" w:hAnsiTheme="majorBidi" w:cstheme="majorBidi"/>
          <w:color w:val="auto"/>
          <w:sz w:val="24"/>
          <w:lang w:val="de-DE"/>
        </w:rPr>
      </w:pPr>
      <w:r w:rsidRPr="0072583E">
        <w:rPr>
          <w:rFonts w:asciiTheme="majorBidi" w:hAnsiTheme="majorBidi" w:cstheme="majorBidi"/>
          <w:color w:val="auto"/>
          <w:sz w:val="24"/>
          <w:lang w:val="de-DE"/>
        </w:rPr>
        <w:t>Lass</w:t>
      </w:r>
      <w:r w:rsidR="00DB54D3" w:rsidRPr="0072583E">
        <w:rPr>
          <w:rFonts w:asciiTheme="majorBidi" w:hAnsiTheme="majorBidi" w:cstheme="majorBidi"/>
          <w:color w:val="auto"/>
          <w:sz w:val="24"/>
          <w:lang w:val="de-DE"/>
        </w:rPr>
        <w:t>t</w:t>
      </w:r>
      <w:r w:rsidRPr="0072583E">
        <w:rPr>
          <w:rFonts w:asciiTheme="majorBidi" w:hAnsiTheme="majorBidi" w:cstheme="majorBidi"/>
          <w:color w:val="auto"/>
          <w:sz w:val="24"/>
          <w:lang w:val="de-DE"/>
        </w:rPr>
        <w:t xml:space="preserve"> uns also unser Leben mit dem Koran rekonstruieren, der uns Seelenfrieden verleiht und jedes unserer Werke reichhaltig macht.  Lasst uns mobilisieren, um Glauben, Islam und Sittlichkeit in den zarten Verstand und die reine menschliche Natur unserer Kinder einzuprägen. Lasst uns ihnen nicht das Licht des </w:t>
      </w:r>
      <w:proofErr w:type="spellStart"/>
      <w:r w:rsidRPr="0072583E">
        <w:rPr>
          <w:rFonts w:asciiTheme="majorBidi" w:hAnsiTheme="majorBidi" w:cstheme="majorBidi"/>
          <w:color w:val="auto"/>
          <w:sz w:val="24"/>
          <w:lang w:val="de-DE"/>
        </w:rPr>
        <w:t>Koran's</w:t>
      </w:r>
      <w:proofErr w:type="spellEnd"/>
      <w:r w:rsidRPr="0072583E">
        <w:rPr>
          <w:rFonts w:asciiTheme="majorBidi" w:hAnsiTheme="majorBidi" w:cstheme="majorBidi"/>
          <w:color w:val="auto"/>
          <w:sz w:val="24"/>
          <w:lang w:val="de-DE"/>
        </w:rPr>
        <w:t xml:space="preserve"> und die Führung authentischen religiösen Wissens vorenthalten</w:t>
      </w:r>
      <w:r w:rsidR="00BE4557" w:rsidRPr="0072583E">
        <w:rPr>
          <w:rFonts w:asciiTheme="majorBidi" w:hAnsiTheme="majorBidi" w:cstheme="majorBidi"/>
          <w:color w:val="auto"/>
          <w:sz w:val="24"/>
          <w:lang w:val="de-DE"/>
        </w:rPr>
        <w:t>.</w:t>
      </w:r>
    </w:p>
    <w:p w:rsidR="00D85A53" w:rsidRPr="0072583E" w:rsidRDefault="009A658B" w:rsidP="0072583E">
      <w:pPr>
        <w:pStyle w:val="BALIKLAR"/>
        <w:widowControl/>
        <w:spacing w:after="0" w:line="336" w:lineRule="auto"/>
        <w:ind w:firstLine="510"/>
        <w:jc w:val="both"/>
        <w:rPr>
          <w:rFonts w:asciiTheme="majorBidi" w:hAnsiTheme="majorBidi" w:cstheme="majorBidi"/>
          <w:sz w:val="24"/>
          <w:lang w:val="de-DE"/>
        </w:rPr>
      </w:pPr>
      <w:r w:rsidRPr="0072583E">
        <w:rPr>
          <w:rFonts w:asciiTheme="majorBidi" w:hAnsiTheme="majorBidi" w:cstheme="majorBidi"/>
          <w:color w:val="auto"/>
          <w:sz w:val="24"/>
          <w:lang w:val="de-DE"/>
        </w:rPr>
        <w:t>Ich beende meine Predigt mit dem Wunsch</w:t>
      </w:r>
      <w:r w:rsidR="00DB54D3" w:rsidRPr="0072583E">
        <w:rPr>
          <w:rFonts w:asciiTheme="majorBidi" w:hAnsiTheme="majorBidi" w:cstheme="majorBidi"/>
          <w:color w:val="auto"/>
          <w:sz w:val="24"/>
          <w:lang w:val="de-DE"/>
        </w:rPr>
        <w:t xml:space="preserve">, dass unsere jungen Geschwister </w:t>
      </w:r>
      <w:r w:rsidRPr="0072583E">
        <w:rPr>
          <w:rFonts w:asciiTheme="majorBidi" w:hAnsiTheme="majorBidi" w:cstheme="majorBidi"/>
          <w:color w:val="auto"/>
          <w:sz w:val="24"/>
          <w:lang w:val="de-DE"/>
        </w:rPr>
        <w:t>die Zulassungsprüfungen für di</w:t>
      </w:r>
      <w:r w:rsidR="00DB54D3" w:rsidRPr="0072583E">
        <w:rPr>
          <w:rFonts w:asciiTheme="majorBidi" w:hAnsiTheme="majorBidi" w:cstheme="majorBidi"/>
          <w:color w:val="auto"/>
          <w:sz w:val="24"/>
          <w:lang w:val="de-DE"/>
        </w:rPr>
        <w:t xml:space="preserve">e Universität am Wochenende </w:t>
      </w:r>
      <w:r w:rsidRPr="0072583E">
        <w:rPr>
          <w:rFonts w:asciiTheme="majorBidi" w:hAnsiTheme="majorBidi" w:cstheme="majorBidi"/>
          <w:color w:val="auto"/>
          <w:sz w:val="24"/>
          <w:lang w:val="de-DE"/>
        </w:rPr>
        <w:t>mit einem kla</w:t>
      </w:r>
      <w:r w:rsidR="00DB54D3" w:rsidRPr="0072583E">
        <w:rPr>
          <w:rFonts w:asciiTheme="majorBidi" w:hAnsiTheme="majorBidi" w:cstheme="majorBidi"/>
          <w:color w:val="auto"/>
          <w:sz w:val="24"/>
          <w:lang w:val="de-DE"/>
        </w:rPr>
        <w:t>ren Geist</w:t>
      </w:r>
      <w:r w:rsidRPr="0072583E">
        <w:rPr>
          <w:rFonts w:asciiTheme="majorBidi" w:hAnsiTheme="majorBidi" w:cstheme="majorBidi"/>
          <w:color w:val="auto"/>
          <w:sz w:val="24"/>
          <w:lang w:val="de-DE"/>
        </w:rPr>
        <w:t xml:space="preserve"> erfolgreich ablegen</w:t>
      </w:r>
      <w:r w:rsidR="00BE4557" w:rsidRPr="0072583E">
        <w:rPr>
          <w:rFonts w:asciiTheme="majorBidi" w:hAnsiTheme="majorBidi" w:cstheme="majorBidi"/>
          <w:color w:val="auto"/>
          <w:sz w:val="24"/>
          <w:lang w:val="de-DE"/>
        </w:rPr>
        <w:t>.</w:t>
      </w:r>
    </w:p>
    <w:sectPr w:rsidR="00D85A53" w:rsidRPr="0072583E" w:rsidSect="0072583E">
      <w:endnotePr>
        <w:numFmt w:val="decimal"/>
      </w:endnotePr>
      <w:pgSz w:w="11906" w:h="16838"/>
      <w:pgMar w:top="680" w:right="680" w:bottom="680" w:left="680" w:header="709" w:footer="709" w:gutter="0"/>
      <w:cols w:num="2" w:space="567" w:equalWidth="0">
        <w:col w:w="4847" w:space="567"/>
        <w:col w:w="5132"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36" w:rsidRDefault="000E3336">
      <w:r>
        <w:separator/>
      </w:r>
    </w:p>
  </w:endnote>
  <w:endnote w:type="continuationSeparator" w:id="0">
    <w:p w:rsidR="000E3336" w:rsidRDefault="000E3336">
      <w:r>
        <w:continuationSeparator/>
      </w:r>
    </w:p>
  </w:endnote>
  <w:endnote w:id="1">
    <w:p w:rsidR="003C476E" w:rsidRPr="0072583E" w:rsidRDefault="003C476E">
      <w:pPr>
        <w:pStyle w:val="SonnotMetni"/>
        <w:rPr>
          <w:rFonts w:asciiTheme="majorBidi" w:hAnsiTheme="majorBidi" w:cstheme="majorBidi"/>
        </w:rPr>
      </w:pPr>
      <w:r w:rsidRPr="0072583E">
        <w:rPr>
          <w:rStyle w:val="SonnotBavurusu"/>
          <w:rFonts w:asciiTheme="majorBidi" w:hAnsiTheme="majorBidi" w:cstheme="majorBidi"/>
        </w:rPr>
        <w:endnoteRef/>
      </w:r>
      <w:r w:rsidRPr="0072583E">
        <w:rPr>
          <w:rFonts w:asciiTheme="majorBidi" w:hAnsiTheme="majorBidi" w:cstheme="majorBidi"/>
        </w:rPr>
        <w:t xml:space="preserve"> </w:t>
      </w:r>
      <w:proofErr w:type="spellStart"/>
      <w:r w:rsidR="008F505D" w:rsidRPr="0072583E">
        <w:rPr>
          <w:rFonts w:asciiTheme="majorBidi" w:hAnsiTheme="majorBidi" w:cstheme="majorBidi"/>
          <w:color w:val="000000"/>
        </w:rPr>
        <w:t>Tirmizî</w:t>
      </w:r>
      <w:proofErr w:type="spellEnd"/>
      <w:r w:rsidR="008F505D" w:rsidRPr="0072583E">
        <w:rPr>
          <w:rFonts w:asciiTheme="majorBidi" w:hAnsiTheme="majorBidi" w:cstheme="majorBidi"/>
          <w:color w:val="000000"/>
        </w:rPr>
        <w:t xml:space="preserve">, </w:t>
      </w:r>
      <w:proofErr w:type="spellStart"/>
      <w:r w:rsidR="008F505D" w:rsidRPr="0072583E">
        <w:rPr>
          <w:rFonts w:asciiTheme="majorBidi" w:hAnsiTheme="majorBidi" w:cstheme="majorBidi"/>
          <w:color w:val="000000"/>
        </w:rPr>
        <w:t>Birr</w:t>
      </w:r>
      <w:proofErr w:type="spellEnd"/>
      <w:r w:rsidR="008F505D" w:rsidRPr="0072583E">
        <w:rPr>
          <w:rFonts w:asciiTheme="majorBidi" w:hAnsiTheme="majorBidi" w:cstheme="majorBidi"/>
          <w:color w:val="000000"/>
        </w:rPr>
        <w:t xml:space="preserve">, 33; </w:t>
      </w:r>
      <w:proofErr w:type="spellStart"/>
      <w:r w:rsidR="008F505D" w:rsidRPr="0072583E">
        <w:rPr>
          <w:rFonts w:asciiTheme="majorBidi" w:hAnsiTheme="majorBidi" w:cstheme="majorBidi"/>
          <w:color w:val="000000"/>
        </w:rPr>
        <w:t>İbn</w:t>
      </w:r>
      <w:proofErr w:type="spellEnd"/>
      <w:r w:rsidR="008F505D" w:rsidRPr="0072583E">
        <w:rPr>
          <w:rFonts w:asciiTheme="majorBidi" w:hAnsiTheme="majorBidi" w:cstheme="majorBidi"/>
          <w:color w:val="000000"/>
        </w:rPr>
        <w:t xml:space="preserve"> </w:t>
      </w:r>
      <w:proofErr w:type="spellStart"/>
      <w:r w:rsidR="008F505D" w:rsidRPr="0072583E">
        <w:rPr>
          <w:rFonts w:asciiTheme="majorBidi" w:hAnsiTheme="majorBidi" w:cstheme="majorBidi"/>
          <w:color w:val="000000"/>
        </w:rPr>
        <w:t>Hanbel</w:t>
      </w:r>
      <w:proofErr w:type="spellEnd"/>
      <w:r w:rsidR="008F505D" w:rsidRPr="0072583E">
        <w:rPr>
          <w:rFonts w:asciiTheme="majorBidi" w:hAnsiTheme="majorBidi" w:cstheme="majorBidi"/>
          <w:color w:val="000000"/>
        </w:rPr>
        <w:t>, IV, 77.</w:t>
      </w:r>
    </w:p>
  </w:endnote>
  <w:endnote w:id="2">
    <w:p w:rsidR="003C476E" w:rsidRPr="0072583E" w:rsidRDefault="003C476E" w:rsidP="00433251">
      <w:pPr>
        <w:pStyle w:val="SonnotMetni"/>
        <w:spacing w:line="276" w:lineRule="auto"/>
        <w:rPr>
          <w:rFonts w:asciiTheme="majorBidi" w:hAnsiTheme="majorBidi" w:cstheme="majorBidi"/>
        </w:rPr>
      </w:pPr>
      <w:r w:rsidRPr="0072583E">
        <w:rPr>
          <w:rStyle w:val="SonnotBavurusu"/>
          <w:rFonts w:asciiTheme="majorBidi" w:hAnsiTheme="majorBidi" w:cstheme="majorBidi"/>
        </w:rPr>
        <w:endnoteRef/>
      </w:r>
      <w:r w:rsidRPr="0072583E">
        <w:rPr>
          <w:rFonts w:asciiTheme="majorBidi" w:hAnsiTheme="majorBidi" w:cstheme="majorBidi"/>
        </w:rPr>
        <w:t xml:space="preserve"> </w:t>
      </w:r>
      <w:proofErr w:type="spellStart"/>
      <w:r w:rsidR="008F505D" w:rsidRPr="0072583E">
        <w:rPr>
          <w:rFonts w:asciiTheme="majorBidi" w:hAnsiTheme="majorBidi" w:cstheme="majorBidi"/>
          <w:szCs w:val="20"/>
        </w:rPr>
        <w:t>İbrâhîm</w:t>
      </w:r>
      <w:proofErr w:type="spellEnd"/>
      <w:r w:rsidR="008F505D" w:rsidRPr="0072583E">
        <w:rPr>
          <w:rFonts w:asciiTheme="majorBidi" w:hAnsiTheme="majorBidi" w:cstheme="majorBidi"/>
          <w:szCs w:val="20"/>
        </w:rPr>
        <w:t>, 14/1.</w:t>
      </w:r>
    </w:p>
    <w:p w:rsidR="000B5C59" w:rsidRPr="000B5C59" w:rsidRDefault="009A658B" w:rsidP="000B5C59">
      <w:pPr>
        <w:pStyle w:val="SonnotMetni"/>
        <w:jc w:val="right"/>
        <w:rPr>
          <w:b/>
          <w:i/>
          <w:sz w:val="22"/>
          <w:szCs w:val="22"/>
        </w:rPr>
      </w:pPr>
      <w:proofErr w:type="spellStart"/>
      <w:r w:rsidRPr="009A658B">
        <w:rPr>
          <w:rFonts w:ascii="Times New Roman" w:hAnsi="Times New Roman" w:cs="Times New Roman"/>
          <w:b/>
          <w:i/>
          <w:sz w:val="22"/>
          <w:szCs w:val="22"/>
        </w:rPr>
        <w:t>Generaldirektion</w:t>
      </w:r>
      <w:proofErr w:type="spellEnd"/>
      <w:r w:rsidRPr="009A658B">
        <w:rPr>
          <w:rFonts w:ascii="Times New Roman" w:hAnsi="Times New Roman" w:cs="Times New Roman"/>
          <w:b/>
          <w:i/>
          <w:sz w:val="22"/>
          <w:szCs w:val="22"/>
        </w:rPr>
        <w:t xml:space="preserve"> </w:t>
      </w:r>
      <w:proofErr w:type="spellStart"/>
      <w:r w:rsidRPr="009A658B">
        <w:rPr>
          <w:rFonts w:ascii="Times New Roman" w:hAnsi="Times New Roman" w:cs="Times New Roman"/>
          <w:b/>
          <w:i/>
          <w:sz w:val="22"/>
          <w:szCs w:val="22"/>
        </w:rPr>
        <w:t>für</w:t>
      </w:r>
      <w:proofErr w:type="spellEnd"/>
      <w:r w:rsidRPr="009A658B">
        <w:rPr>
          <w:rFonts w:ascii="Times New Roman" w:hAnsi="Times New Roman" w:cs="Times New Roman"/>
          <w:b/>
          <w:i/>
          <w:sz w:val="22"/>
          <w:szCs w:val="22"/>
        </w:rPr>
        <w:t xml:space="preserve"> </w:t>
      </w:r>
      <w:proofErr w:type="spellStart"/>
      <w:r w:rsidRPr="009A658B">
        <w:rPr>
          <w:rFonts w:ascii="Times New Roman" w:hAnsi="Times New Roman" w:cs="Times New Roman"/>
          <w:b/>
          <w:i/>
          <w:sz w:val="22"/>
          <w:szCs w:val="22"/>
        </w:rPr>
        <w:t>religiöse</w:t>
      </w:r>
      <w:proofErr w:type="spellEnd"/>
      <w:r w:rsidRPr="009A658B">
        <w:rPr>
          <w:rFonts w:ascii="Times New Roman" w:hAnsi="Times New Roman" w:cs="Times New Roman"/>
          <w:b/>
          <w:i/>
          <w:sz w:val="22"/>
          <w:szCs w:val="22"/>
        </w:rPr>
        <w:t xml:space="preserve"> </w:t>
      </w:r>
      <w:proofErr w:type="spellStart"/>
      <w:r w:rsidRPr="009A658B">
        <w:rPr>
          <w:rFonts w:ascii="Times New Roman" w:hAnsi="Times New Roman" w:cs="Times New Roman"/>
          <w:b/>
          <w:i/>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36" w:rsidRDefault="000E3336">
      <w:r>
        <w:rPr>
          <w:color w:val="000000"/>
        </w:rPr>
        <w:separator/>
      </w:r>
    </w:p>
  </w:footnote>
  <w:footnote w:type="continuationSeparator" w:id="0">
    <w:p w:rsidR="000E3336" w:rsidRDefault="000E3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62085"/>
    <w:rsid w:val="0007614E"/>
    <w:rsid w:val="000A3B6A"/>
    <w:rsid w:val="000B5C59"/>
    <w:rsid w:val="000D0381"/>
    <w:rsid w:val="000E3336"/>
    <w:rsid w:val="000E7FBD"/>
    <w:rsid w:val="00115050"/>
    <w:rsid w:val="00116D62"/>
    <w:rsid w:val="00124A0E"/>
    <w:rsid w:val="001723E0"/>
    <w:rsid w:val="001B48FD"/>
    <w:rsid w:val="001E7523"/>
    <w:rsid w:val="001F1BD6"/>
    <w:rsid w:val="001F22E9"/>
    <w:rsid w:val="00201677"/>
    <w:rsid w:val="002120CC"/>
    <w:rsid w:val="00241B51"/>
    <w:rsid w:val="00255E45"/>
    <w:rsid w:val="002B4E31"/>
    <w:rsid w:val="002D1F92"/>
    <w:rsid w:val="002E0A17"/>
    <w:rsid w:val="003072B8"/>
    <w:rsid w:val="003272F0"/>
    <w:rsid w:val="00390DFA"/>
    <w:rsid w:val="003919A4"/>
    <w:rsid w:val="003C476E"/>
    <w:rsid w:val="00433251"/>
    <w:rsid w:val="004778CC"/>
    <w:rsid w:val="00480BAA"/>
    <w:rsid w:val="004B7882"/>
    <w:rsid w:val="00513F70"/>
    <w:rsid w:val="00564C6D"/>
    <w:rsid w:val="00580CA9"/>
    <w:rsid w:val="005D428A"/>
    <w:rsid w:val="005E2836"/>
    <w:rsid w:val="005F19F5"/>
    <w:rsid w:val="00606C7D"/>
    <w:rsid w:val="0066721E"/>
    <w:rsid w:val="00676002"/>
    <w:rsid w:val="006811AB"/>
    <w:rsid w:val="006A3B76"/>
    <w:rsid w:val="006C5A7F"/>
    <w:rsid w:val="006E3C37"/>
    <w:rsid w:val="006F61B4"/>
    <w:rsid w:val="0072583E"/>
    <w:rsid w:val="00746D31"/>
    <w:rsid w:val="0077141F"/>
    <w:rsid w:val="00786506"/>
    <w:rsid w:val="008425B0"/>
    <w:rsid w:val="0084578D"/>
    <w:rsid w:val="00853D1B"/>
    <w:rsid w:val="008978F7"/>
    <w:rsid w:val="008B66C2"/>
    <w:rsid w:val="008F505D"/>
    <w:rsid w:val="008F66DF"/>
    <w:rsid w:val="00911531"/>
    <w:rsid w:val="00915263"/>
    <w:rsid w:val="00917400"/>
    <w:rsid w:val="00962C5B"/>
    <w:rsid w:val="0096786C"/>
    <w:rsid w:val="009A658B"/>
    <w:rsid w:val="009B22AA"/>
    <w:rsid w:val="009B3A90"/>
    <w:rsid w:val="009B73C9"/>
    <w:rsid w:val="009F1D23"/>
    <w:rsid w:val="00A71F68"/>
    <w:rsid w:val="00A92DF7"/>
    <w:rsid w:val="00AB5EED"/>
    <w:rsid w:val="00AC3E84"/>
    <w:rsid w:val="00AE2044"/>
    <w:rsid w:val="00B23987"/>
    <w:rsid w:val="00B25B12"/>
    <w:rsid w:val="00B36613"/>
    <w:rsid w:val="00B74D16"/>
    <w:rsid w:val="00B85C5E"/>
    <w:rsid w:val="00BB0931"/>
    <w:rsid w:val="00BE4557"/>
    <w:rsid w:val="00BE6C98"/>
    <w:rsid w:val="00BF7498"/>
    <w:rsid w:val="00C32620"/>
    <w:rsid w:val="00C70906"/>
    <w:rsid w:val="00CA1B35"/>
    <w:rsid w:val="00CB12C2"/>
    <w:rsid w:val="00CD3AA5"/>
    <w:rsid w:val="00CD4BA8"/>
    <w:rsid w:val="00CE3C1B"/>
    <w:rsid w:val="00D26A44"/>
    <w:rsid w:val="00D45B4B"/>
    <w:rsid w:val="00D85A53"/>
    <w:rsid w:val="00D96E2E"/>
    <w:rsid w:val="00DB2088"/>
    <w:rsid w:val="00DB54D3"/>
    <w:rsid w:val="00E30560"/>
    <w:rsid w:val="00E36A40"/>
    <w:rsid w:val="00E41C61"/>
    <w:rsid w:val="00F1014A"/>
    <w:rsid w:val="00F137D3"/>
    <w:rsid w:val="00F303B9"/>
    <w:rsid w:val="00F47EA0"/>
    <w:rsid w:val="00F90E39"/>
    <w:rsid w:val="00FB3109"/>
    <w:rsid w:val="00FB45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45FE"/>
  <w15:docId w15:val="{00136C37-49FC-44A8-AAF0-D8B46EB2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semiHidden/>
    <w:unhideWhenUsed/>
    <w:rsid w:val="00606C7D"/>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DKFT66RQZEX3-1797567310-1665</_dlc_DocId>
    <_dlc_DocIdUrl xmlns="4a2ce632-3ebe-48ff-a8b1-ed342ea1f401">
      <Url>https://dinhizmetleri.diyanet.gov.tr/_layouts/15/DocIdRedir.aspx?ID=DKFT66RQZEX3-1797567310-1665</Url>
      <Description>DKFT66RQZEX3-1797567310-1665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832B9-C8FA-4BD9-AA7D-F1F6562D3095}"/>
</file>

<file path=customXml/itemProps2.xml><?xml version="1.0" encoding="utf-8"?>
<ds:datastoreItem xmlns:ds="http://schemas.openxmlformats.org/officeDocument/2006/customXml" ds:itemID="{1FD57245-7BB9-4FD8-BCF4-CF1A9271719A}"/>
</file>

<file path=customXml/itemProps3.xml><?xml version="1.0" encoding="utf-8"?>
<ds:datastoreItem xmlns:ds="http://schemas.openxmlformats.org/officeDocument/2006/customXml" ds:itemID="{98699AC1-DF22-4DBA-9486-9D4AEC9B042E}"/>
</file>

<file path=customXml/itemProps4.xml><?xml version="1.0" encoding="utf-8"?>
<ds:datastoreItem xmlns:ds="http://schemas.openxmlformats.org/officeDocument/2006/customXml" ds:itemID="{0331C504-AB99-4020-B514-3D6EA8DF9423}"/>
</file>

<file path=customXml/itemProps5.xml><?xml version="1.0" encoding="utf-8"?>
<ds:datastoreItem xmlns:ds="http://schemas.openxmlformats.org/officeDocument/2006/customXml" ds:itemID="{A44193C0-375E-44E0-AC17-C5A5FB682FC2}"/>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2269</Characters>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2020-06-25T10:43:00Z</cp:lastPrinted>
  <dcterms:created xsi:type="dcterms:W3CDTF">2020-06-25T12:42:00Z</dcterms:created>
  <dcterms:modified xsi:type="dcterms:W3CDTF">2020-06-26T06:51:00Z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43d353cc-ada9-4dff-979b-8193c91648e8</vt:lpwstr>
  </property>
  <property fmtid="{D5CDD505-2E9C-101B-9397-08002B2CF9AE}" pid="4" name="TaxKeyword">
    <vt:lpwstr>71;#hutbe|367964cc-f3b8-4af9-9c9a-49236226e63f</vt:lpwstr>
  </property>
</Properties>
</file>