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579A7" w14:textId="77777777" w:rsidR="00B17D79" w:rsidRPr="00616DC0" w:rsidRDefault="00C97B15" w:rsidP="00787020">
      <w:pPr>
        <w:spacing w:line="276" w:lineRule="auto"/>
        <w:ind w:right="-30"/>
        <w:rPr>
          <w:b/>
          <w:bCs/>
          <w:u w:color="000000"/>
        </w:rPr>
      </w:pPr>
      <w:r>
        <w:rPr>
          <w:b/>
          <w:u w:color="000000"/>
        </w:rPr>
        <w:t>Fecha: 11.04.2025</w:t>
      </w:r>
    </w:p>
    <w:p w14:paraId="29840FC3" w14:textId="77777777" w:rsidR="00323715" w:rsidRDefault="00323715" w:rsidP="00323715">
      <w:pPr>
        <w:spacing w:line="250" w:lineRule="auto"/>
        <w:rPr>
          <w:b/>
          <w:sz w:val="23"/>
          <w:szCs w:val="23"/>
        </w:rPr>
      </w:pPr>
      <w:r>
        <w:rPr>
          <w:rFonts w:cs="Shaikh Hamdullah Basic"/>
          <w:b/>
          <w:bCs/>
          <w:noProof/>
          <w:color w:val="0000FF"/>
          <w:sz w:val="28"/>
          <w:szCs w:val="28"/>
          <w:lang w:val="tr-TR" w:eastAsia="tr-TR"/>
        </w:rPr>
        <w:drawing>
          <wp:inline distT="0" distB="0" distL="0" distR="0" wp14:anchorId="30053AA8" wp14:editId="0C3C6ECB">
            <wp:extent cx="3420110" cy="2077989"/>
            <wp:effectExtent l="0" t="0" r="8890" b="0"/>
            <wp:docPr id="1" name="Resim 1" descr="C:\Users\User\Desktop\hutbe\11 4 2025\Serlev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utbe\11 4 2025\Serlevh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207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687B1" w14:textId="4A5D7113" w:rsidR="004C394D" w:rsidRPr="00935F7D" w:rsidRDefault="00D421BD" w:rsidP="00323715">
      <w:pPr>
        <w:spacing w:line="250" w:lineRule="auto"/>
        <w:ind w:firstLine="567"/>
        <w:rPr>
          <w:b/>
          <w:bCs/>
          <w:sz w:val="23"/>
          <w:szCs w:val="23"/>
        </w:rPr>
      </w:pPr>
      <w:r w:rsidRPr="00935F7D">
        <w:rPr>
          <w:b/>
          <w:sz w:val="23"/>
          <w:szCs w:val="23"/>
        </w:rPr>
        <w:t>SER UNA UMMAH ES ESTAR UNIDOS</w:t>
      </w:r>
    </w:p>
    <w:p w14:paraId="45D07973" w14:textId="77777777" w:rsidR="001817E5" w:rsidRPr="00935F7D" w:rsidRDefault="005E626E" w:rsidP="00635A72">
      <w:pPr>
        <w:spacing w:line="250" w:lineRule="auto"/>
        <w:ind w:firstLine="567"/>
        <w:rPr>
          <w:b/>
          <w:bCs/>
          <w:sz w:val="23"/>
          <w:szCs w:val="23"/>
        </w:rPr>
      </w:pPr>
      <w:r w:rsidRPr="00935F7D">
        <w:rPr>
          <w:b/>
          <w:sz w:val="23"/>
          <w:szCs w:val="23"/>
        </w:rPr>
        <w:t>¡Honorables musulmanes!</w:t>
      </w:r>
    </w:p>
    <w:p w14:paraId="69D01D32" w14:textId="77777777" w:rsidR="00F95A87" w:rsidRPr="00935F7D" w:rsidRDefault="00B56DC4" w:rsidP="00635A72">
      <w:pPr>
        <w:suppressAutoHyphens w:val="0"/>
        <w:spacing w:after="120" w:line="250" w:lineRule="auto"/>
        <w:ind w:firstLine="567"/>
        <w:jc w:val="both"/>
        <w:rPr>
          <w:sz w:val="23"/>
          <w:szCs w:val="23"/>
        </w:rPr>
      </w:pPr>
      <w:r w:rsidRPr="00935F7D">
        <w:rPr>
          <w:sz w:val="23"/>
          <w:szCs w:val="23"/>
        </w:rPr>
        <w:t>Hoy, como en el pasado, los opresores no han renunciado a sus ambiciones de dividir y desintegrar la ummah de Mujámma</w:t>
      </w:r>
      <w:bookmarkStart w:id="0" w:name="_GoBack"/>
      <w:bookmarkEnd w:id="0"/>
      <w:r w:rsidRPr="00935F7D">
        <w:rPr>
          <w:sz w:val="23"/>
          <w:szCs w:val="23"/>
        </w:rPr>
        <w:t>d y de ocupar las tierras del Islam. Están intentando por todos los medios destruir la unidad y la solidaridad de la comunidad, ponernos unos contra otros e incluso hacer que los musulmanes luchen entre sí. Estos asesinos, que no reconocen ningún derecho ni ley, están ante los ojos del mundo, quemando vivas a personas, jóvenes y ancianos, hombres y mujeres, en su propia tierra natal, Gaza, cometiendo un gran genocidio. Cada día, cientos de personas inocentes mueren bajo las bombas o mueren de hambre. Los gritos de los niños sacuden el cielo, los gritos de las madres resuenan en el reino de los cielos; la impotencia de los padres rompe el corazón de todos los que tienen misericordia y conciencia. La causa principal de este dolor no se debe a que los opresores sean fuertes, sino que nosotros, los musulmanes, estamos dispersos, divididos, no respondemos y somos insensibles; olvidamos que hay misericordia en la unidad y castigo en la separación.</w:t>
      </w:r>
    </w:p>
    <w:p w14:paraId="6FFD00FF" w14:textId="77777777" w:rsidR="00772C8B" w:rsidRPr="00935F7D" w:rsidRDefault="00020EF4" w:rsidP="00635A72">
      <w:pPr>
        <w:suppressAutoHyphens w:val="0"/>
        <w:spacing w:line="250" w:lineRule="auto"/>
        <w:ind w:firstLine="567"/>
        <w:jc w:val="both"/>
        <w:rPr>
          <w:b/>
          <w:bCs/>
          <w:sz w:val="23"/>
          <w:szCs w:val="23"/>
        </w:rPr>
      </w:pPr>
      <w:r w:rsidRPr="00935F7D">
        <w:rPr>
          <w:b/>
          <w:sz w:val="23"/>
          <w:szCs w:val="23"/>
        </w:rPr>
        <w:t>¡Queridos creyentes!</w:t>
      </w:r>
    </w:p>
    <w:p w14:paraId="581C1DD0" w14:textId="59A33AE1" w:rsidR="000F1838" w:rsidRPr="00935F7D" w:rsidRDefault="007B36C2" w:rsidP="00635A72">
      <w:pPr>
        <w:suppressAutoHyphens w:val="0"/>
        <w:spacing w:after="120" w:line="250" w:lineRule="auto"/>
        <w:ind w:firstLine="567"/>
        <w:jc w:val="both"/>
        <w:rPr>
          <w:sz w:val="23"/>
          <w:szCs w:val="23"/>
        </w:rPr>
      </w:pPr>
      <w:r w:rsidRPr="00935F7D">
        <w:rPr>
          <w:sz w:val="23"/>
          <w:szCs w:val="23"/>
        </w:rPr>
        <w:t>Como dijo nuestro Profeta (s.a.s): Hoy, nosotros los musulmanes, aunque somos muchos en número, desafortunadamente, estamos dispersos como escombros en una inundación. Nuestros enemigos atacan las tierras del Islam como las fieras atacan a sus presas, el amor excesivo por el mundo y el miedo a la muerte están arrancando nuestra grandeza de los corazones de nuestros enemigos.</w:t>
      </w:r>
      <w:r w:rsidR="004C4DA4" w:rsidRPr="00935F7D">
        <w:rPr>
          <w:rStyle w:val="SonnotBavurusu"/>
          <w:bCs/>
          <w:sz w:val="23"/>
          <w:szCs w:val="23"/>
        </w:rPr>
        <w:endnoteReference w:id="1"/>
      </w:r>
      <w:r w:rsidRPr="00935F7D">
        <w:rPr>
          <w:sz w:val="23"/>
          <w:szCs w:val="23"/>
        </w:rPr>
        <w:t xml:space="preserve">A pesar del mandato de nuestro Señor Todopoderoso: </w:t>
      </w:r>
      <w:r w:rsidRPr="00935F7D">
        <w:rPr>
          <w:b/>
          <w:color w:val="0000FF"/>
          <w:sz w:val="23"/>
          <w:szCs w:val="23"/>
        </w:rPr>
        <w:t xml:space="preserve"> </w:t>
      </w:r>
      <w:r w:rsidR="00935F7D" w:rsidRPr="00935F7D">
        <w:rPr>
          <w:rFonts w:cs="Shaikh Hamdullah Mushaf"/>
          <w:b/>
          <w:bCs/>
          <w:color w:val="0000FF"/>
          <w:sz w:val="23"/>
          <w:szCs w:val="23"/>
          <w:rtl/>
          <w:lang w:eastAsia="tr-TR"/>
        </w:rPr>
        <w:t>وَاعْتَصِمُوا بِحَبْلِ اللّٰهِ جَم۪يعاً وَلَا تَفَرَّقُواۖ</w:t>
      </w:r>
      <w:r w:rsidR="00935F7D" w:rsidRPr="00935F7D">
        <w:rPr>
          <w:rFonts w:cs="Shaikh Hamdullah Mushaf"/>
          <w:b/>
          <w:bCs/>
          <w:color w:val="0000FF"/>
          <w:sz w:val="23"/>
          <w:szCs w:val="23"/>
          <w:lang w:eastAsia="tr-TR"/>
        </w:rPr>
        <w:t xml:space="preserve">  </w:t>
      </w:r>
      <w:r w:rsidR="002B2513" w:rsidRPr="00935F7D">
        <w:rPr>
          <w:b/>
          <w:sz w:val="23"/>
          <w:szCs w:val="23"/>
        </w:rPr>
        <w:t>“Y aferráos todos juntos a la cuerda de Allah y no os separéis...”</w:t>
      </w:r>
      <w:r w:rsidR="00D0657D" w:rsidRPr="00935F7D">
        <w:rPr>
          <w:rStyle w:val="SonnotBavurusu"/>
          <w:b/>
          <w:sz w:val="23"/>
          <w:szCs w:val="23"/>
        </w:rPr>
        <w:endnoteReference w:id="2"/>
      </w:r>
      <w:r w:rsidRPr="00935F7D">
        <w:rPr>
          <w:sz w:val="23"/>
          <w:szCs w:val="23"/>
        </w:rPr>
        <w:t>, nos alejamos unos de otros día tras día en busca de intereses mundanos y ambiciones personales, y esa situación hace que los opresores aumenten su opresión.</w:t>
      </w:r>
    </w:p>
    <w:p w14:paraId="3540E82F" w14:textId="77777777" w:rsidR="00A1538E" w:rsidRPr="00935F7D" w:rsidRDefault="00B94111" w:rsidP="00635A72">
      <w:pPr>
        <w:suppressAutoHyphens w:val="0"/>
        <w:spacing w:line="250" w:lineRule="auto"/>
        <w:ind w:firstLine="567"/>
        <w:jc w:val="both"/>
        <w:rPr>
          <w:b/>
          <w:bCs/>
          <w:sz w:val="23"/>
          <w:szCs w:val="23"/>
        </w:rPr>
      </w:pPr>
      <w:r w:rsidRPr="00935F7D">
        <w:rPr>
          <w:noProof/>
          <w:sz w:val="23"/>
          <w:szCs w:val="23"/>
          <w:lang w:val="tr-TR" w:eastAsia="tr-TR"/>
        </w:rPr>
        <w:drawing>
          <wp:anchor distT="0" distB="0" distL="114300" distR="114300" simplePos="0" relativeHeight="251657728" behindDoc="0" locked="0" layoutInCell="1" allowOverlap="1" wp14:anchorId="771E9ACD" wp14:editId="44D1CE33">
            <wp:simplePos x="0" y="0"/>
            <wp:positionH relativeFrom="column">
              <wp:posOffset>6349365</wp:posOffset>
            </wp:positionH>
            <wp:positionV relativeFrom="paragraph">
              <wp:posOffset>76835</wp:posOffset>
            </wp:positionV>
            <wp:extent cx="848995" cy="899795"/>
            <wp:effectExtent l="0" t="0" r="8255" b="0"/>
            <wp:wrapNone/>
            <wp:docPr id="2" name="Resim 2" descr="hutbe qr 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tbe qr ko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5F7D">
        <w:rPr>
          <w:b/>
          <w:sz w:val="23"/>
          <w:szCs w:val="23"/>
        </w:rPr>
        <w:t>¡Queridos creyentes!</w:t>
      </w:r>
    </w:p>
    <w:p w14:paraId="16182AAB" w14:textId="5140AC61" w:rsidR="00F03FE2" w:rsidRPr="00935F7D" w:rsidRDefault="00D36A81" w:rsidP="00935F7D">
      <w:pPr>
        <w:suppressAutoHyphens w:val="0"/>
        <w:spacing w:after="120" w:line="254" w:lineRule="auto"/>
        <w:ind w:firstLine="567"/>
        <w:jc w:val="both"/>
        <w:rPr>
          <w:sz w:val="23"/>
          <w:szCs w:val="23"/>
        </w:rPr>
      </w:pPr>
      <w:r w:rsidRPr="00935F7D">
        <w:rPr>
          <w:color w:val="000000"/>
          <w:sz w:val="23"/>
          <w:szCs w:val="23"/>
        </w:rPr>
        <w:t>El restablecimiento de la paz en la tierra sólo es posible cuando la ummah de Mujámmad se une sobre la base de la hermandad y actúa en unidad y solidaridad;</w:t>
      </w:r>
      <w:r w:rsidR="00935F7D" w:rsidRPr="00935F7D">
        <w:rPr>
          <w:color w:val="000000"/>
          <w:sz w:val="23"/>
          <w:szCs w:val="23"/>
        </w:rPr>
        <w:t xml:space="preserve"> </w:t>
      </w:r>
      <w:r w:rsidR="00935F7D" w:rsidRPr="00935F7D">
        <w:rPr>
          <w:rFonts w:cs="Shaikh Hamdullah Mushaf"/>
          <w:b/>
          <w:bCs/>
          <w:color w:val="0000FF"/>
          <w:sz w:val="23"/>
          <w:szCs w:val="23"/>
          <w:rtl/>
          <w:lang w:eastAsia="tr-TR"/>
        </w:rPr>
        <w:t>وَالَّذ۪ينَ اِذَٓا اَصَابَهُمُ الْبَغْيُ هُمْ يَنْتَصِرُونَ</w:t>
      </w:r>
      <w:r w:rsidR="00935F7D" w:rsidRPr="00935F7D">
        <w:rPr>
          <w:color w:val="000000"/>
          <w:sz w:val="23"/>
          <w:szCs w:val="23"/>
          <w:rtl/>
          <w:lang w:eastAsia="tr-TR"/>
        </w:rPr>
        <w:t xml:space="preserve"> </w:t>
      </w:r>
      <w:r w:rsidR="00935F7D" w:rsidRPr="00935F7D">
        <w:rPr>
          <w:b/>
          <w:bCs/>
          <w:color w:val="000000"/>
          <w:sz w:val="23"/>
          <w:szCs w:val="23"/>
          <w:lang w:eastAsia="tr-TR"/>
        </w:rPr>
        <w:t xml:space="preserve"> </w:t>
      </w:r>
      <w:r w:rsidRPr="00935F7D">
        <w:rPr>
          <w:b/>
          <w:color w:val="0000FF"/>
          <w:sz w:val="23"/>
          <w:szCs w:val="23"/>
        </w:rPr>
        <w:t xml:space="preserve"> </w:t>
      </w:r>
      <w:r w:rsidR="00950D05" w:rsidRPr="00935F7D">
        <w:rPr>
          <w:b/>
          <w:bCs/>
          <w:color w:val="000000"/>
          <w:sz w:val="23"/>
          <w:szCs w:val="23"/>
        </w:rPr>
        <w:t>“</w:t>
      </w:r>
      <w:r w:rsidRPr="00935F7D">
        <w:rPr>
          <w:b/>
          <w:sz w:val="23"/>
          <w:szCs w:val="23"/>
        </w:rPr>
        <w:t>Y aquéllos que cuando son víctimas de algún abuso se defienden</w:t>
      </w:r>
      <w:r w:rsidR="007B2AF7" w:rsidRPr="00935F7D">
        <w:rPr>
          <w:b/>
          <w:sz w:val="23"/>
          <w:szCs w:val="23"/>
        </w:rPr>
        <w:t>”</w:t>
      </w:r>
      <w:r w:rsidRPr="00935F7D">
        <w:rPr>
          <w:b/>
          <w:sz w:val="23"/>
          <w:szCs w:val="23"/>
        </w:rPr>
        <w:t xml:space="preserve">. </w:t>
      </w:r>
      <w:r w:rsidR="00917B4E" w:rsidRPr="00935F7D">
        <w:rPr>
          <w:rStyle w:val="SonnotBavurusu"/>
          <w:b/>
          <w:bCs/>
          <w:color w:val="000000"/>
          <w:sz w:val="23"/>
          <w:szCs w:val="23"/>
        </w:rPr>
        <w:endnoteReference w:id="3"/>
      </w:r>
      <w:r w:rsidRPr="00935F7D">
        <w:rPr>
          <w:color w:val="000000"/>
          <w:sz w:val="23"/>
          <w:szCs w:val="23"/>
        </w:rPr>
        <w:t xml:space="preserve">Es posible </w:t>
      </w:r>
      <w:r w:rsidRPr="00935F7D">
        <w:rPr>
          <w:color w:val="000000"/>
          <w:sz w:val="23"/>
          <w:szCs w:val="23"/>
        </w:rPr>
        <w:lastRenderedPageBreak/>
        <w:t xml:space="preserve">si respondemos al verso y corremos al auxilio de los demás. </w:t>
      </w:r>
      <w:r w:rsidRPr="00935F7D">
        <w:rPr>
          <w:b/>
          <w:color w:val="000000"/>
          <w:sz w:val="23"/>
          <w:szCs w:val="23"/>
        </w:rPr>
        <w:t>“…No se envidien los unos a los otros. no se guarden rencor ni se odien, no se den la espalda. ¡Oh siervos de Allah, sean hermanos!”</w:t>
      </w:r>
      <w:r w:rsidR="00A04704" w:rsidRPr="00935F7D">
        <w:rPr>
          <w:b/>
          <w:bCs/>
          <w:color w:val="000000"/>
          <w:sz w:val="23"/>
          <w:szCs w:val="23"/>
          <w:vertAlign w:val="superscript"/>
        </w:rPr>
        <w:endnoteReference w:id="4"/>
      </w:r>
      <w:r w:rsidRPr="00935F7D">
        <w:rPr>
          <w:color w:val="000000"/>
          <w:sz w:val="23"/>
          <w:szCs w:val="23"/>
        </w:rPr>
        <w:t>; según el jadiz</w:t>
      </w:r>
      <w:r w:rsidRPr="00935F7D">
        <w:rPr>
          <w:sz w:val="23"/>
          <w:szCs w:val="23"/>
        </w:rPr>
        <w:t>, esto es posible estando unidos como los ladrillos de un edificio y compartiendo el dolor de cada uno como los miembros de un mismo cuerpo.</w:t>
      </w:r>
      <w:r w:rsidR="00935F7D">
        <w:rPr>
          <w:sz w:val="23"/>
          <w:szCs w:val="23"/>
        </w:rPr>
        <w:t xml:space="preserve"> </w:t>
      </w:r>
      <w:r w:rsidR="00935F7D" w:rsidRPr="00935F7D">
        <w:rPr>
          <w:sz w:val="23"/>
          <w:szCs w:val="23"/>
        </w:rPr>
        <w:t xml:space="preserve">   </w:t>
      </w:r>
      <w:r w:rsidR="00935F7D" w:rsidRPr="00935F7D">
        <w:rPr>
          <w:rFonts w:cs="Shaikh Hamdullah Mushaf" w:hint="eastAsia"/>
          <w:b/>
          <w:bCs/>
          <w:color w:val="0000FF"/>
          <w:sz w:val="23"/>
          <w:szCs w:val="23"/>
          <w:rtl/>
          <w:lang w:eastAsia="tr-TR"/>
        </w:rPr>
        <w:t>اِنَّمَا</w:t>
      </w:r>
      <w:r w:rsidR="00935F7D" w:rsidRPr="00935F7D">
        <w:rPr>
          <w:rFonts w:cs="Shaikh Hamdullah Mushaf"/>
          <w:b/>
          <w:bCs/>
          <w:color w:val="0000FF"/>
          <w:sz w:val="23"/>
          <w:szCs w:val="23"/>
          <w:rtl/>
          <w:lang w:eastAsia="tr-TR"/>
        </w:rPr>
        <w:t xml:space="preserve"> الْمُؤْمِنُونَ اِخْوَةٌ</w:t>
      </w:r>
      <w:r w:rsidRPr="00935F7D">
        <w:rPr>
          <w:b/>
          <w:color w:val="0000FF"/>
          <w:sz w:val="23"/>
          <w:szCs w:val="23"/>
        </w:rPr>
        <w:t xml:space="preserve"> </w:t>
      </w:r>
      <w:r w:rsidR="00290A5C" w:rsidRPr="00935F7D">
        <w:rPr>
          <w:bCs/>
          <w:sz w:val="23"/>
          <w:szCs w:val="23"/>
        </w:rPr>
        <w:t>Según</w:t>
      </w:r>
      <w:r w:rsidRPr="00935F7D">
        <w:rPr>
          <w:bCs/>
          <w:sz w:val="23"/>
          <w:szCs w:val="23"/>
        </w:rPr>
        <w:t xml:space="preserve"> el mandato del verso coránico:</w:t>
      </w:r>
      <w:r w:rsidRPr="00935F7D">
        <w:rPr>
          <w:b/>
          <w:sz w:val="23"/>
          <w:szCs w:val="23"/>
        </w:rPr>
        <w:t xml:space="preserve"> “Los creyentes son, en realidad, hermanos”</w:t>
      </w:r>
      <w:r w:rsidR="003307F9" w:rsidRPr="00935F7D">
        <w:rPr>
          <w:rStyle w:val="SonnotBavurusu"/>
          <w:b/>
          <w:sz w:val="23"/>
          <w:szCs w:val="23"/>
        </w:rPr>
        <w:endnoteReference w:id="5"/>
      </w:r>
      <w:r w:rsidRPr="00935F7D">
        <w:rPr>
          <w:sz w:val="23"/>
          <w:szCs w:val="23"/>
        </w:rPr>
        <w:t>, es posible que actuemos con espíritu de hermandad como creyentes, independientemente de nuestra lengua, color, raza, orientación y disposición.</w:t>
      </w:r>
      <w:r w:rsidR="00935F7D">
        <w:rPr>
          <w:sz w:val="23"/>
          <w:szCs w:val="23"/>
        </w:rPr>
        <w:t xml:space="preserve">     </w:t>
      </w:r>
      <w:r w:rsidRPr="00935F7D">
        <w:rPr>
          <w:sz w:val="23"/>
          <w:szCs w:val="23"/>
        </w:rPr>
        <w:t xml:space="preserve"> </w:t>
      </w:r>
      <w:r w:rsidR="00935F7D" w:rsidRPr="00935F7D">
        <w:rPr>
          <w:rFonts w:cs="Shaikh Hamdullah Mushaf"/>
          <w:b/>
          <w:bCs/>
          <w:color w:val="0000FF"/>
          <w:sz w:val="23"/>
          <w:szCs w:val="23"/>
          <w:rtl/>
          <w:lang w:eastAsia="tr-TR" w:bidi="ar-AE"/>
        </w:rPr>
        <w:t>اِنَّ هٰذِه۪ٓ اُمَّتُكُمْ اُمَّةً وَاحِدَةًۘ وَاَنَا۬ رَبُّكُمْ فَاعْبُدُونِ</w:t>
      </w:r>
      <w:r w:rsidRPr="00935F7D">
        <w:rPr>
          <w:b/>
          <w:color w:val="0000FF"/>
          <w:sz w:val="23"/>
          <w:szCs w:val="23"/>
        </w:rPr>
        <w:t xml:space="preserve"> </w:t>
      </w:r>
      <w:r w:rsidRPr="00935F7D">
        <w:rPr>
          <w:b/>
          <w:sz w:val="23"/>
          <w:szCs w:val="23"/>
        </w:rPr>
        <w:t>Verdaderamente la nación que formáis es una y Yo soy vuestro Señor, adoradme”;</w:t>
      </w:r>
      <w:r w:rsidR="006D26BC" w:rsidRPr="00935F7D">
        <w:rPr>
          <w:b/>
          <w:bCs/>
          <w:sz w:val="23"/>
          <w:szCs w:val="23"/>
          <w:vertAlign w:val="superscript"/>
        </w:rPr>
        <w:endnoteReference w:id="6"/>
      </w:r>
      <w:r w:rsidRPr="00935F7D">
        <w:rPr>
          <w:sz w:val="23"/>
          <w:szCs w:val="23"/>
        </w:rPr>
        <w:t xml:space="preserve"> según el verso citado es posible visualizar a todo aquel que acepta a Allah como Señor, al Islam como religión y a Mujámmad Mustafá (s.a.s) como profeta, como parte de la familia del Islam. </w:t>
      </w:r>
      <w:r w:rsidRPr="00935F7D">
        <w:rPr>
          <w:b/>
          <w:sz w:val="23"/>
          <w:szCs w:val="23"/>
        </w:rPr>
        <w:t xml:space="preserve"> </w:t>
      </w:r>
      <w:r w:rsidRPr="00935F7D">
        <w:rPr>
          <w:bCs/>
          <w:sz w:val="23"/>
          <w:szCs w:val="23"/>
        </w:rPr>
        <w:t>Según el verso:</w:t>
      </w:r>
      <w:r w:rsidRPr="00935F7D">
        <w:rPr>
          <w:b/>
          <w:sz w:val="23"/>
          <w:szCs w:val="23"/>
        </w:rPr>
        <w:t xml:space="preserve">  “Sois la mejor comunidad que ha surgido en bien de los hombres. Ordenáis lo reconocido, impedís lo reprobable y creéis en Allah...”</w:t>
      </w:r>
      <w:r w:rsidR="00A037D2" w:rsidRPr="00935F7D">
        <w:rPr>
          <w:rStyle w:val="SonnotBavurusu"/>
          <w:b/>
          <w:sz w:val="23"/>
          <w:szCs w:val="23"/>
        </w:rPr>
        <w:endnoteReference w:id="7"/>
      </w:r>
      <w:r w:rsidRPr="00935F7D">
        <w:rPr>
          <w:sz w:val="23"/>
          <w:szCs w:val="23"/>
        </w:rPr>
        <w:t>, es posible ordenar el bien y prevenir el mal.</w:t>
      </w:r>
    </w:p>
    <w:p w14:paraId="04C84CB5" w14:textId="77777777" w:rsidR="00A037D2" w:rsidRPr="00935F7D" w:rsidRDefault="00A037D2" w:rsidP="00935F7D">
      <w:pPr>
        <w:suppressAutoHyphens w:val="0"/>
        <w:spacing w:line="254" w:lineRule="auto"/>
        <w:ind w:firstLine="567"/>
        <w:jc w:val="both"/>
        <w:rPr>
          <w:b/>
          <w:bCs/>
          <w:sz w:val="23"/>
          <w:szCs w:val="23"/>
        </w:rPr>
      </w:pPr>
      <w:r w:rsidRPr="00935F7D">
        <w:rPr>
          <w:b/>
          <w:sz w:val="23"/>
          <w:szCs w:val="23"/>
        </w:rPr>
        <w:t>¡Queridos musulmanes!</w:t>
      </w:r>
    </w:p>
    <w:p w14:paraId="1333724E" w14:textId="77777777" w:rsidR="00A037D2" w:rsidRPr="00935F7D" w:rsidRDefault="00A037D2" w:rsidP="00935F7D">
      <w:pPr>
        <w:suppressAutoHyphens w:val="0"/>
        <w:spacing w:after="120" w:line="254" w:lineRule="auto"/>
        <w:ind w:firstLine="567"/>
        <w:jc w:val="both"/>
        <w:rPr>
          <w:sz w:val="23"/>
          <w:szCs w:val="23"/>
        </w:rPr>
      </w:pPr>
      <w:r w:rsidRPr="00935F7D">
        <w:rPr>
          <w:sz w:val="23"/>
          <w:szCs w:val="23"/>
        </w:rPr>
        <w:t>Es el Islam el que hizo hermanos a Omar, el emir de los creyentes, y a Salman Al-Farisi, Bilal de Abisinia y Suhayb de Bizancio, preservar esta hermandad y transmitirla a las generaciones futuras no es para nosotros una preferencia ni una opción, sino una obligación religiosa y una responsabilidad moral, por lo tanto, como musulmanes que creemos en Allah, siguen al mismo Profeta, al mismo libro como guía y se vuelven hacia la misma qibla, juntemos nuestras manos y corazones, como nuestra amada nación y todo el mundo islámico, esforcémonos por fortalecer aún más nuestra unidad y solidaridad, afecto y hermandad.</w:t>
      </w:r>
    </w:p>
    <w:p w14:paraId="37B4D6CE" w14:textId="77777777" w:rsidR="009F2887" w:rsidRPr="00935F7D" w:rsidRDefault="009F2887" w:rsidP="00935F7D">
      <w:pPr>
        <w:suppressAutoHyphens w:val="0"/>
        <w:spacing w:line="257" w:lineRule="auto"/>
        <w:ind w:firstLine="567"/>
        <w:jc w:val="both"/>
        <w:rPr>
          <w:b/>
          <w:sz w:val="23"/>
          <w:szCs w:val="23"/>
        </w:rPr>
      </w:pPr>
      <w:r w:rsidRPr="00935F7D">
        <w:rPr>
          <w:b/>
          <w:sz w:val="23"/>
          <w:szCs w:val="23"/>
        </w:rPr>
        <w:t>¡Oh gente!</w:t>
      </w:r>
    </w:p>
    <w:p w14:paraId="2FA166B7" w14:textId="77777777" w:rsidR="00766BA0" w:rsidRPr="00935F7D" w:rsidRDefault="009F2887" w:rsidP="00935F7D">
      <w:pPr>
        <w:pStyle w:val="BALIKLAR"/>
        <w:widowControl/>
        <w:spacing w:after="0" w:line="257" w:lineRule="auto"/>
        <w:ind w:firstLine="567"/>
        <w:jc w:val="both"/>
        <w:rPr>
          <w:sz w:val="23"/>
          <w:szCs w:val="23"/>
        </w:rPr>
      </w:pPr>
      <w:r w:rsidRPr="00935F7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En Gaza una nación está siendo destruida por completo;  hospitales, escuelas e incluso templos fueron destruidos. No sólo los musulmanes, sino también los trabajadores humanitarios que les brindan ayuda, los médicos que se esfuerzan por ayudarlos a recuperarse y los periodistas que trabajan para informar al mundo sobre esta crueldad están siendo asesinados. La opresión llegará a su fin, los oprimidos serán liberados, los opresores nunca lograrán su objetivo. Desde aquí, invito a las personas de conciencia y humanidad a ser sensibles contra un puñado de asesinos y sus cómplices y a mostrar su honor. No olvidemos que consentir la opresión también es opresión.</w:t>
      </w:r>
    </w:p>
    <w:sectPr w:rsidR="00766BA0" w:rsidRPr="00935F7D" w:rsidSect="00935F7D">
      <w:endnotePr>
        <w:numFmt w:val="decimal"/>
      </w:endnotePr>
      <w:pgSz w:w="11906" w:h="16838"/>
      <w:pgMar w:top="340" w:right="340" w:bottom="340" w:left="340" w:header="709" w:footer="70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8D92B" w14:textId="77777777" w:rsidR="00893DF3" w:rsidRDefault="00893DF3">
      <w:r>
        <w:separator/>
      </w:r>
    </w:p>
  </w:endnote>
  <w:endnote w:type="continuationSeparator" w:id="0">
    <w:p w14:paraId="23189073" w14:textId="77777777" w:rsidR="00893DF3" w:rsidRDefault="00893DF3">
      <w:r>
        <w:continuationSeparator/>
      </w:r>
    </w:p>
  </w:endnote>
  <w:endnote w:id="1">
    <w:p w14:paraId="2FF38F5A" w14:textId="77777777" w:rsidR="004C4DA4" w:rsidRPr="00290A5C" w:rsidRDefault="004C4DA4" w:rsidP="004C4DA4">
      <w:pPr>
        <w:pStyle w:val="SonnotMetni"/>
        <w:rPr>
          <w:sz w:val="18"/>
          <w:szCs w:val="18"/>
          <w:lang w:val="en-US"/>
        </w:rPr>
      </w:pPr>
      <w:r w:rsidRPr="0067051C">
        <w:rPr>
          <w:rStyle w:val="SonnotBavurusu"/>
          <w:sz w:val="18"/>
          <w:szCs w:val="18"/>
        </w:rPr>
        <w:endnoteRef/>
      </w:r>
      <w:r w:rsidRPr="00290A5C">
        <w:rPr>
          <w:sz w:val="18"/>
          <w:lang w:val="en-US"/>
        </w:rPr>
        <w:t xml:space="preserve"> </w:t>
      </w:r>
      <w:proofErr w:type="gramStart"/>
      <w:r w:rsidRPr="00290A5C">
        <w:rPr>
          <w:sz w:val="18"/>
          <w:lang w:val="en-US"/>
        </w:rPr>
        <w:t xml:space="preserve">Abu </w:t>
      </w:r>
      <w:proofErr w:type="spellStart"/>
      <w:r w:rsidRPr="00290A5C">
        <w:rPr>
          <w:sz w:val="18"/>
          <w:lang w:val="en-US"/>
        </w:rPr>
        <w:t>Dawud</w:t>
      </w:r>
      <w:proofErr w:type="spellEnd"/>
      <w:r w:rsidRPr="00290A5C">
        <w:rPr>
          <w:sz w:val="18"/>
          <w:lang w:val="en-US"/>
        </w:rPr>
        <w:t xml:space="preserve">, </w:t>
      </w:r>
      <w:proofErr w:type="spellStart"/>
      <w:r w:rsidRPr="00290A5C">
        <w:rPr>
          <w:sz w:val="18"/>
          <w:lang w:val="en-US"/>
        </w:rPr>
        <w:t>Melâhim</w:t>
      </w:r>
      <w:proofErr w:type="spellEnd"/>
      <w:r w:rsidRPr="00290A5C">
        <w:rPr>
          <w:sz w:val="18"/>
          <w:lang w:val="en-US"/>
        </w:rPr>
        <w:t xml:space="preserve">, 5; Ibn </w:t>
      </w:r>
      <w:proofErr w:type="spellStart"/>
      <w:r w:rsidRPr="00290A5C">
        <w:rPr>
          <w:sz w:val="18"/>
          <w:lang w:val="en-US"/>
        </w:rPr>
        <w:t>Hanbal</w:t>
      </w:r>
      <w:proofErr w:type="spellEnd"/>
      <w:r w:rsidRPr="00290A5C">
        <w:rPr>
          <w:sz w:val="18"/>
          <w:lang w:val="en-US"/>
        </w:rPr>
        <w:t>, V, 278.</w:t>
      </w:r>
      <w:proofErr w:type="gramEnd"/>
    </w:p>
  </w:endnote>
  <w:endnote w:id="2">
    <w:p w14:paraId="2DCF29FE" w14:textId="77777777" w:rsidR="00D0657D" w:rsidRPr="0067051C" w:rsidRDefault="00D0657D">
      <w:pPr>
        <w:pStyle w:val="SonnotMetni"/>
        <w:rPr>
          <w:sz w:val="18"/>
          <w:szCs w:val="18"/>
        </w:rPr>
      </w:pPr>
      <w:r w:rsidRPr="0067051C">
        <w:rPr>
          <w:rStyle w:val="SonnotBavurusu"/>
          <w:sz w:val="18"/>
          <w:szCs w:val="18"/>
        </w:rPr>
        <w:endnoteRef/>
      </w:r>
      <w:r>
        <w:rPr>
          <w:sz w:val="18"/>
        </w:rPr>
        <w:t xml:space="preserve"> Sura la familia de Imrán, Al-Imran, 3/103.</w:t>
      </w:r>
    </w:p>
  </w:endnote>
  <w:endnote w:id="3">
    <w:p w14:paraId="7F8AB4E2" w14:textId="77777777" w:rsidR="00917B4E" w:rsidRPr="0067051C" w:rsidRDefault="00917B4E" w:rsidP="00BD1D77">
      <w:pPr>
        <w:pStyle w:val="SonnotMetni"/>
        <w:rPr>
          <w:sz w:val="18"/>
          <w:szCs w:val="18"/>
        </w:rPr>
      </w:pPr>
      <w:r w:rsidRPr="0067051C">
        <w:rPr>
          <w:rStyle w:val="SonnotBavurusu"/>
          <w:sz w:val="18"/>
          <w:szCs w:val="18"/>
        </w:rPr>
        <w:endnoteRef/>
      </w:r>
      <w:r>
        <w:rPr>
          <w:sz w:val="18"/>
        </w:rPr>
        <w:t xml:space="preserve"> Sura de la consulta, Ash-Shura, 42/39.</w:t>
      </w:r>
    </w:p>
  </w:endnote>
  <w:endnote w:id="4">
    <w:p w14:paraId="074A4A7A" w14:textId="77777777" w:rsidR="00A04704" w:rsidRPr="0067051C" w:rsidRDefault="00A04704" w:rsidP="00A04704">
      <w:pPr>
        <w:pStyle w:val="SonnotMetni"/>
        <w:spacing w:line="252" w:lineRule="auto"/>
        <w:rPr>
          <w:sz w:val="18"/>
          <w:szCs w:val="18"/>
        </w:rPr>
      </w:pPr>
      <w:r w:rsidRPr="0067051C">
        <w:rPr>
          <w:rStyle w:val="SonnotBavurusu"/>
          <w:sz w:val="18"/>
          <w:szCs w:val="18"/>
        </w:rPr>
        <w:endnoteRef/>
      </w:r>
      <w:r>
        <w:rPr>
          <w:sz w:val="18"/>
        </w:rPr>
        <w:t xml:space="preserve"> Muslim, Birr, 28.</w:t>
      </w:r>
    </w:p>
  </w:endnote>
  <w:endnote w:id="5">
    <w:p w14:paraId="4817CDE9" w14:textId="77777777" w:rsidR="003307F9" w:rsidRPr="0067051C" w:rsidRDefault="003307F9" w:rsidP="00B54E29">
      <w:pPr>
        <w:pStyle w:val="SonnotMetni"/>
        <w:rPr>
          <w:sz w:val="18"/>
          <w:szCs w:val="18"/>
        </w:rPr>
      </w:pPr>
      <w:r w:rsidRPr="0067051C">
        <w:rPr>
          <w:rStyle w:val="SonnotBavurusu"/>
          <w:sz w:val="18"/>
          <w:szCs w:val="18"/>
        </w:rPr>
        <w:endnoteRef/>
      </w:r>
      <w:r>
        <w:rPr>
          <w:sz w:val="18"/>
        </w:rPr>
        <w:t xml:space="preserve"> Sura de los aposentos privados, Al-Hujurat, 49/10.</w:t>
      </w:r>
    </w:p>
  </w:endnote>
  <w:endnote w:id="6">
    <w:p w14:paraId="54434833" w14:textId="77777777" w:rsidR="00B54E29" w:rsidRPr="0067051C" w:rsidRDefault="006D26BC" w:rsidP="0015452B">
      <w:pPr>
        <w:pStyle w:val="SonnotMetni"/>
        <w:rPr>
          <w:sz w:val="18"/>
          <w:szCs w:val="18"/>
        </w:rPr>
      </w:pPr>
      <w:r w:rsidRPr="0067051C">
        <w:rPr>
          <w:rStyle w:val="SonnotBavurusu"/>
          <w:sz w:val="18"/>
          <w:szCs w:val="18"/>
        </w:rPr>
        <w:endnoteRef/>
      </w:r>
      <w:r>
        <w:rPr>
          <w:sz w:val="18"/>
        </w:rPr>
        <w:t xml:space="preserve"> Sura de los profetas, Al-Anbiya, 21/92.</w:t>
      </w:r>
    </w:p>
  </w:endnote>
  <w:endnote w:id="7">
    <w:p w14:paraId="34359D3A" w14:textId="77777777" w:rsidR="00A037D2" w:rsidRPr="0067051C" w:rsidRDefault="00A037D2" w:rsidP="00A037D2">
      <w:pPr>
        <w:pStyle w:val="SonnotMetni"/>
        <w:rPr>
          <w:color w:val="333333"/>
          <w:sz w:val="18"/>
          <w:szCs w:val="18"/>
          <w:shd w:val="clear" w:color="auto" w:fill="F5F5F5"/>
        </w:rPr>
      </w:pPr>
      <w:r w:rsidRPr="0067051C">
        <w:rPr>
          <w:rStyle w:val="SonnotBavurusu"/>
          <w:sz w:val="18"/>
          <w:szCs w:val="18"/>
        </w:rPr>
        <w:endnoteRef/>
      </w:r>
      <w:r>
        <w:rPr>
          <w:sz w:val="18"/>
        </w:rPr>
        <w:t xml:space="preserve"> Sura la familia de Imrán, Ali Imran, 3/110.</w:t>
      </w:r>
    </w:p>
    <w:p w14:paraId="07DD859A" w14:textId="77777777" w:rsidR="00A037D2" w:rsidRDefault="00A037D2" w:rsidP="00A037D2">
      <w:pPr>
        <w:pStyle w:val="SonnotMetni"/>
        <w:jc w:val="right"/>
      </w:pPr>
      <w:r>
        <w:rPr>
          <w:b/>
          <w:i/>
          <w:sz w:val="22"/>
        </w:rPr>
        <w:t>Dirección General de Servicios Religiosos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haikh Hamdullah Basic">
    <w:panose1 w:val="02000506000000020004"/>
    <w:charset w:val="B2"/>
    <w:family w:val="auto"/>
    <w:pitch w:val="variable"/>
    <w:sig w:usb0="00002001" w:usb1="00000000" w:usb2="00000000" w:usb3="00000000" w:csb0="00000040" w:csb1="00000000"/>
  </w:font>
  <w:font w:name="Shaikh Hamdullah Mushaf">
    <w:panose1 w:val="03020500000000020004"/>
    <w:charset w:val="B2"/>
    <w:family w:val="script"/>
    <w:pitch w:val="variable"/>
    <w:sig w:usb0="80002003" w:usb1="80002000" w:usb2="00000020" w:usb3="00000000" w:csb0="0000004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26507" w14:textId="77777777" w:rsidR="00893DF3" w:rsidRDefault="00893DF3">
      <w:r>
        <w:separator/>
      </w:r>
    </w:p>
  </w:footnote>
  <w:footnote w:type="continuationSeparator" w:id="0">
    <w:p w14:paraId="076B86CF" w14:textId="77777777" w:rsidR="00893DF3" w:rsidRDefault="00893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pos w:val="sectEnd"/>
    <w:numFmt w:val="decimal"/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3E"/>
    <w:rsid w:val="00006D39"/>
    <w:rsid w:val="00013474"/>
    <w:rsid w:val="00014C12"/>
    <w:rsid w:val="000159BA"/>
    <w:rsid w:val="00020EF4"/>
    <w:rsid w:val="0002171D"/>
    <w:rsid w:val="00022E51"/>
    <w:rsid w:val="00023BA8"/>
    <w:rsid w:val="00023C0B"/>
    <w:rsid w:val="00024901"/>
    <w:rsid w:val="00025AA0"/>
    <w:rsid w:val="00033767"/>
    <w:rsid w:val="00035123"/>
    <w:rsid w:val="0003552B"/>
    <w:rsid w:val="0003581A"/>
    <w:rsid w:val="00035912"/>
    <w:rsid w:val="00036DBD"/>
    <w:rsid w:val="000402CC"/>
    <w:rsid w:val="00040864"/>
    <w:rsid w:val="000412BB"/>
    <w:rsid w:val="00046A36"/>
    <w:rsid w:val="00046A9E"/>
    <w:rsid w:val="00050044"/>
    <w:rsid w:val="00053511"/>
    <w:rsid w:val="00055F8B"/>
    <w:rsid w:val="0006426A"/>
    <w:rsid w:val="000653AD"/>
    <w:rsid w:val="00067EB7"/>
    <w:rsid w:val="0007033E"/>
    <w:rsid w:val="0007454E"/>
    <w:rsid w:val="000755E2"/>
    <w:rsid w:val="000800A9"/>
    <w:rsid w:val="0008215A"/>
    <w:rsid w:val="00083F96"/>
    <w:rsid w:val="000847D3"/>
    <w:rsid w:val="00085539"/>
    <w:rsid w:val="00092BA4"/>
    <w:rsid w:val="00093F83"/>
    <w:rsid w:val="00097155"/>
    <w:rsid w:val="0009785D"/>
    <w:rsid w:val="000A56DD"/>
    <w:rsid w:val="000A5820"/>
    <w:rsid w:val="000A7B47"/>
    <w:rsid w:val="000B0344"/>
    <w:rsid w:val="000B0677"/>
    <w:rsid w:val="000B1046"/>
    <w:rsid w:val="000B268D"/>
    <w:rsid w:val="000B32D6"/>
    <w:rsid w:val="000C1F98"/>
    <w:rsid w:val="000C2F4A"/>
    <w:rsid w:val="000C35FB"/>
    <w:rsid w:val="000C4074"/>
    <w:rsid w:val="000C4AE8"/>
    <w:rsid w:val="000C53FA"/>
    <w:rsid w:val="000C6626"/>
    <w:rsid w:val="000D02CA"/>
    <w:rsid w:val="000D42EF"/>
    <w:rsid w:val="000E02ED"/>
    <w:rsid w:val="000E1945"/>
    <w:rsid w:val="000E1D57"/>
    <w:rsid w:val="000E240D"/>
    <w:rsid w:val="000E44B8"/>
    <w:rsid w:val="000E549D"/>
    <w:rsid w:val="000F06F9"/>
    <w:rsid w:val="000F1838"/>
    <w:rsid w:val="000F327B"/>
    <w:rsid w:val="000F40C1"/>
    <w:rsid w:val="000F5790"/>
    <w:rsid w:val="000F6C1B"/>
    <w:rsid w:val="000F7A88"/>
    <w:rsid w:val="001018D7"/>
    <w:rsid w:val="00103DE9"/>
    <w:rsid w:val="00111C40"/>
    <w:rsid w:val="00113502"/>
    <w:rsid w:val="00113E3D"/>
    <w:rsid w:val="001143C2"/>
    <w:rsid w:val="00114CCC"/>
    <w:rsid w:val="0012344B"/>
    <w:rsid w:val="00125514"/>
    <w:rsid w:val="0012725A"/>
    <w:rsid w:val="00131EA7"/>
    <w:rsid w:val="001324C9"/>
    <w:rsid w:val="001376FC"/>
    <w:rsid w:val="001404C1"/>
    <w:rsid w:val="0014683E"/>
    <w:rsid w:val="00152A47"/>
    <w:rsid w:val="0015452B"/>
    <w:rsid w:val="00162BDC"/>
    <w:rsid w:val="0016419D"/>
    <w:rsid w:val="00164450"/>
    <w:rsid w:val="00165454"/>
    <w:rsid w:val="00172B5A"/>
    <w:rsid w:val="001817E5"/>
    <w:rsid w:val="00181D88"/>
    <w:rsid w:val="0018355A"/>
    <w:rsid w:val="001857A1"/>
    <w:rsid w:val="00185E45"/>
    <w:rsid w:val="001920C9"/>
    <w:rsid w:val="00193FF6"/>
    <w:rsid w:val="001A065D"/>
    <w:rsid w:val="001A103E"/>
    <w:rsid w:val="001A26AB"/>
    <w:rsid w:val="001B163D"/>
    <w:rsid w:val="001B2BB6"/>
    <w:rsid w:val="001B3B78"/>
    <w:rsid w:val="001B3F60"/>
    <w:rsid w:val="001B52D6"/>
    <w:rsid w:val="001B561C"/>
    <w:rsid w:val="001B71B1"/>
    <w:rsid w:val="001B722F"/>
    <w:rsid w:val="001B7AB0"/>
    <w:rsid w:val="001C3BF2"/>
    <w:rsid w:val="001C6B41"/>
    <w:rsid w:val="001C78AC"/>
    <w:rsid w:val="001C7B6E"/>
    <w:rsid w:val="001D2747"/>
    <w:rsid w:val="001D3141"/>
    <w:rsid w:val="001E1AED"/>
    <w:rsid w:val="001E2557"/>
    <w:rsid w:val="001E3EF5"/>
    <w:rsid w:val="001E49AF"/>
    <w:rsid w:val="001E6EEC"/>
    <w:rsid w:val="001F1D39"/>
    <w:rsid w:val="001F213B"/>
    <w:rsid w:val="001F4A2C"/>
    <w:rsid w:val="001F77BF"/>
    <w:rsid w:val="002065FC"/>
    <w:rsid w:val="00211820"/>
    <w:rsid w:val="00212899"/>
    <w:rsid w:val="00215047"/>
    <w:rsid w:val="0021524C"/>
    <w:rsid w:val="00217142"/>
    <w:rsid w:val="00221417"/>
    <w:rsid w:val="00224526"/>
    <w:rsid w:val="0023005D"/>
    <w:rsid w:val="00236342"/>
    <w:rsid w:val="0024096E"/>
    <w:rsid w:val="00240DA3"/>
    <w:rsid w:val="00242340"/>
    <w:rsid w:val="002423C6"/>
    <w:rsid w:val="00243CA7"/>
    <w:rsid w:val="00245738"/>
    <w:rsid w:val="0024766C"/>
    <w:rsid w:val="00250908"/>
    <w:rsid w:val="00250AC3"/>
    <w:rsid w:val="00251487"/>
    <w:rsid w:val="00257429"/>
    <w:rsid w:val="0025767D"/>
    <w:rsid w:val="00257CD3"/>
    <w:rsid w:val="0026056C"/>
    <w:rsid w:val="002609B5"/>
    <w:rsid w:val="00270863"/>
    <w:rsid w:val="0027556B"/>
    <w:rsid w:val="00276CF4"/>
    <w:rsid w:val="00281DA3"/>
    <w:rsid w:val="00282E47"/>
    <w:rsid w:val="0028367B"/>
    <w:rsid w:val="002843E7"/>
    <w:rsid w:val="002850F9"/>
    <w:rsid w:val="002903E1"/>
    <w:rsid w:val="00290A5C"/>
    <w:rsid w:val="002925A5"/>
    <w:rsid w:val="002932CB"/>
    <w:rsid w:val="00296A4C"/>
    <w:rsid w:val="002A25B7"/>
    <w:rsid w:val="002A3081"/>
    <w:rsid w:val="002A40F1"/>
    <w:rsid w:val="002A5A2B"/>
    <w:rsid w:val="002A7C56"/>
    <w:rsid w:val="002B19D8"/>
    <w:rsid w:val="002B2513"/>
    <w:rsid w:val="002C0916"/>
    <w:rsid w:val="002C0DB1"/>
    <w:rsid w:val="002C65B2"/>
    <w:rsid w:val="002C7560"/>
    <w:rsid w:val="002C779C"/>
    <w:rsid w:val="002D54EF"/>
    <w:rsid w:val="002D7BF3"/>
    <w:rsid w:val="002F1C46"/>
    <w:rsid w:val="00306382"/>
    <w:rsid w:val="00306582"/>
    <w:rsid w:val="00307A31"/>
    <w:rsid w:val="00310169"/>
    <w:rsid w:val="00311A4D"/>
    <w:rsid w:val="00312496"/>
    <w:rsid w:val="0031256C"/>
    <w:rsid w:val="00314ECD"/>
    <w:rsid w:val="00321270"/>
    <w:rsid w:val="00323715"/>
    <w:rsid w:val="003307F9"/>
    <w:rsid w:val="00332611"/>
    <w:rsid w:val="0033372D"/>
    <w:rsid w:val="003350B2"/>
    <w:rsid w:val="003357A9"/>
    <w:rsid w:val="0033591C"/>
    <w:rsid w:val="0033675D"/>
    <w:rsid w:val="003419BE"/>
    <w:rsid w:val="00344403"/>
    <w:rsid w:val="0034528E"/>
    <w:rsid w:val="003456D8"/>
    <w:rsid w:val="00351181"/>
    <w:rsid w:val="003541CA"/>
    <w:rsid w:val="003544B0"/>
    <w:rsid w:val="00362AC1"/>
    <w:rsid w:val="00365D1A"/>
    <w:rsid w:val="00367948"/>
    <w:rsid w:val="0037449D"/>
    <w:rsid w:val="00377FC0"/>
    <w:rsid w:val="00380E3C"/>
    <w:rsid w:val="00380FEE"/>
    <w:rsid w:val="00384703"/>
    <w:rsid w:val="00386501"/>
    <w:rsid w:val="00386547"/>
    <w:rsid w:val="00387A7B"/>
    <w:rsid w:val="003A4E96"/>
    <w:rsid w:val="003A5A65"/>
    <w:rsid w:val="003A5E05"/>
    <w:rsid w:val="003A7619"/>
    <w:rsid w:val="003B41D5"/>
    <w:rsid w:val="003B7CC5"/>
    <w:rsid w:val="003C02BF"/>
    <w:rsid w:val="003C456B"/>
    <w:rsid w:val="003C4E42"/>
    <w:rsid w:val="003C4FAA"/>
    <w:rsid w:val="003C5645"/>
    <w:rsid w:val="003C6039"/>
    <w:rsid w:val="003D136F"/>
    <w:rsid w:val="003D1C4E"/>
    <w:rsid w:val="003D2AA2"/>
    <w:rsid w:val="003D3677"/>
    <w:rsid w:val="003D4EA5"/>
    <w:rsid w:val="003D5B4A"/>
    <w:rsid w:val="003E0769"/>
    <w:rsid w:val="003E4AD9"/>
    <w:rsid w:val="003E6598"/>
    <w:rsid w:val="003E6FB4"/>
    <w:rsid w:val="003E729B"/>
    <w:rsid w:val="003F1021"/>
    <w:rsid w:val="003F279F"/>
    <w:rsid w:val="00406BA7"/>
    <w:rsid w:val="00406EE0"/>
    <w:rsid w:val="0041129E"/>
    <w:rsid w:val="00411E50"/>
    <w:rsid w:val="00412A34"/>
    <w:rsid w:val="004202B5"/>
    <w:rsid w:val="00422A3E"/>
    <w:rsid w:val="00423062"/>
    <w:rsid w:val="00424CAB"/>
    <w:rsid w:val="00433717"/>
    <w:rsid w:val="00435571"/>
    <w:rsid w:val="00441DA1"/>
    <w:rsid w:val="00443C55"/>
    <w:rsid w:val="00446BB2"/>
    <w:rsid w:val="00450AC5"/>
    <w:rsid w:val="00450EB8"/>
    <w:rsid w:val="004532DA"/>
    <w:rsid w:val="004545E6"/>
    <w:rsid w:val="00454C09"/>
    <w:rsid w:val="00457DA0"/>
    <w:rsid w:val="00460D4A"/>
    <w:rsid w:val="0046184B"/>
    <w:rsid w:val="00470692"/>
    <w:rsid w:val="0047225E"/>
    <w:rsid w:val="0047381A"/>
    <w:rsid w:val="00475936"/>
    <w:rsid w:val="004875FF"/>
    <w:rsid w:val="00490844"/>
    <w:rsid w:val="00492A06"/>
    <w:rsid w:val="004A15A8"/>
    <w:rsid w:val="004A227E"/>
    <w:rsid w:val="004A2F7B"/>
    <w:rsid w:val="004B3EC8"/>
    <w:rsid w:val="004B5E49"/>
    <w:rsid w:val="004C0A03"/>
    <w:rsid w:val="004C1D0D"/>
    <w:rsid w:val="004C394D"/>
    <w:rsid w:val="004C45D8"/>
    <w:rsid w:val="004C4DA4"/>
    <w:rsid w:val="004C679C"/>
    <w:rsid w:val="004C773A"/>
    <w:rsid w:val="004D452D"/>
    <w:rsid w:val="004D5616"/>
    <w:rsid w:val="004D5EC7"/>
    <w:rsid w:val="004E0024"/>
    <w:rsid w:val="004E36D2"/>
    <w:rsid w:val="004E3843"/>
    <w:rsid w:val="004E5BA8"/>
    <w:rsid w:val="004F353F"/>
    <w:rsid w:val="004F42EF"/>
    <w:rsid w:val="004F567B"/>
    <w:rsid w:val="004F61D1"/>
    <w:rsid w:val="004F6C9F"/>
    <w:rsid w:val="00500B48"/>
    <w:rsid w:val="00501135"/>
    <w:rsid w:val="00502A50"/>
    <w:rsid w:val="00503694"/>
    <w:rsid w:val="0050533A"/>
    <w:rsid w:val="005059AE"/>
    <w:rsid w:val="005101AA"/>
    <w:rsid w:val="00511030"/>
    <w:rsid w:val="00511181"/>
    <w:rsid w:val="00512948"/>
    <w:rsid w:val="00524904"/>
    <w:rsid w:val="0053150E"/>
    <w:rsid w:val="0053171D"/>
    <w:rsid w:val="00532282"/>
    <w:rsid w:val="00532A94"/>
    <w:rsid w:val="00533CCF"/>
    <w:rsid w:val="00534D1A"/>
    <w:rsid w:val="00535B7B"/>
    <w:rsid w:val="005372BC"/>
    <w:rsid w:val="0053780C"/>
    <w:rsid w:val="005403C3"/>
    <w:rsid w:val="00543C2F"/>
    <w:rsid w:val="005510FE"/>
    <w:rsid w:val="00551198"/>
    <w:rsid w:val="0055303A"/>
    <w:rsid w:val="00555A20"/>
    <w:rsid w:val="00557C0B"/>
    <w:rsid w:val="00557EE6"/>
    <w:rsid w:val="00566552"/>
    <w:rsid w:val="00572713"/>
    <w:rsid w:val="005736DC"/>
    <w:rsid w:val="0058254E"/>
    <w:rsid w:val="0058269C"/>
    <w:rsid w:val="00585101"/>
    <w:rsid w:val="00585320"/>
    <w:rsid w:val="00587DDB"/>
    <w:rsid w:val="00590B1F"/>
    <w:rsid w:val="005915F7"/>
    <w:rsid w:val="00593321"/>
    <w:rsid w:val="00594DE5"/>
    <w:rsid w:val="00595019"/>
    <w:rsid w:val="005A7779"/>
    <w:rsid w:val="005C7A44"/>
    <w:rsid w:val="005D430A"/>
    <w:rsid w:val="005D61A9"/>
    <w:rsid w:val="005D7E16"/>
    <w:rsid w:val="005D7EA6"/>
    <w:rsid w:val="005E12B3"/>
    <w:rsid w:val="005E5343"/>
    <w:rsid w:val="005E626E"/>
    <w:rsid w:val="005F0065"/>
    <w:rsid w:val="005F0BE1"/>
    <w:rsid w:val="005F0DA0"/>
    <w:rsid w:val="005F7CA3"/>
    <w:rsid w:val="00600E91"/>
    <w:rsid w:val="00604400"/>
    <w:rsid w:val="00616DC0"/>
    <w:rsid w:val="00620BF0"/>
    <w:rsid w:val="00621382"/>
    <w:rsid w:val="006224F9"/>
    <w:rsid w:val="00622B61"/>
    <w:rsid w:val="00622CDE"/>
    <w:rsid w:val="00625E03"/>
    <w:rsid w:val="00632031"/>
    <w:rsid w:val="00632A6F"/>
    <w:rsid w:val="00635A72"/>
    <w:rsid w:val="00640615"/>
    <w:rsid w:val="00640E15"/>
    <w:rsid w:val="0064486C"/>
    <w:rsid w:val="006477AE"/>
    <w:rsid w:val="00650291"/>
    <w:rsid w:val="00650612"/>
    <w:rsid w:val="00650DC8"/>
    <w:rsid w:val="00652B71"/>
    <w:rsid w:val="006539C0"/>
    <w:rsid w:val="00654716"/>
    <w:rsid w:val="00655E59"/>
    <w:rsid w:val="00655F98"/>
    <w:rsid w:val="00657C1C"/>
    <w:rsid w:val="00660DBA"/>
    <w:rsid w:val="006659ED"/>
    <w:rsid w:val="0067051C"/>
    <w:rsid w:val="006709D8"/>
    <w:rsid w:val="006722CB"/>
    <w:rsid w:val="0067690A"/>
    <w:rsid w:val="006828FE"/>
    <w:rsid w:val="006836D9"/>
    <w:rsid w:val="00684A1F"/>
    <w:rsid w:val="0068560E"/>
    <w:rsid w:val="00685BED"/>
    <w:rsid w:val="00686198"/>
    <w:rsid w:val="006872BB"/>
    <w:rsid w:val="0069358F"/>
    <w:rsid w:val="006A1A7C"/>
    <w:rsid w:val="006B30AE"/>
    <w:rsid w:val="006B71C5"/>
    <w:rsid w:val="006C1E68"/>
    <w:rsid w:val="006C3743"/>
    <w:rsid w:val="006C5CB4"/>
    <w:rsid w:val="006C7C7F"/>
    <w:rsid w:val="006D0E3A"/>
    <w:rsid w:val="006D1709"/>
    <w:rsid w:val="006D26BC"/>
    <w:rsid w:val="006D3F15"/>
    <w:rsid w:val="006D6579"/>
    <w:rsid w:val="006D7BAC"/>
    <w:rsid w:val="006E2D70"/>
    <w:rsid w:val="006E7F86"/>
    <w:rsid w:val="006F461C"/>
    <w:rsid w:val="007000FD"/>
    <w:rsid w:val="007003AB"/>
    <w:rsid w:val="007008CC"/>
    <w:rsid w:val="0070606A"/>
    <w:rsid w:val="007074F5"/>
    <w:rsid w:val="007131CE"/>
    <w:rsid w:val="00714605"/>
    <w:rsid w:val="00715FA6"/>
    <w:rsid w:val="0071742E"/>
    <w:rsid w:val="00717AFB"/>
    <w:rsid w:val="0072538F"/>
    <w:rsid w:val="007258C7"/>
    <w:rsid w:val="00725A96"/>
    <w:rsid w:val="00725CD2"/>
    <w:rsid w:val="0072686D"/>
    <w:rsid w:val="00734ACA"/>
    <w:rsid w:val="00743DAC"/>
    <w:rsid w:val="00744D14"/>
    <w:rsid w:val="00747057"/>
    <w:rsid w:val="0074751E"/>
    <w:rsid w:val="0075212C"/>
    <w:rsid w:val="00755E14"/>
    <w:rsid w:val="007579D2"/>
    <w:rsid w:val="00761E45"/>
    <w:rsid w:val="007644CE"/>
    <w:rsid w:val="00765B86"/>
    <w:rsid w:val="00766BA0"/>
    <w:rsid w:val="00770552"/>
    <w:rsid w:val="00772B89"/>
    <w:rsid w:val="00772C8B"/>
    <w:rsid w:val="00773FF4"/>
    <w:rsid w:val="00780D3A"/>
    <w:rsid w:val="007811E9"/>
    <w:rsid w:val="00781244"/>
    <w:rsid w:val="007841F3"/>
    <w:rsid w:val="00787020"/>
    <w:rsid w:val="00791580"/>
    <w:rsid w:val="00791C33"/>
    <w:rsid w:val="00792D7B"/>
    <w:rsid w:val="0079375F"/>
    <w:rsid w:val="00793CD1"/>
    <w:rsid w:val="00794A8A"/>
    <w:rsid w:val="007A2EA0"/>
    <w:rsid w:val="007A3F78"/>
    <w:rsid w:val="007B2AF7"/>
    <w:rsid w:val="007B316E"/>
    <w:rsid w:val="007B36C2"/>
    <w:rsid w:val="007B4D33"/>
    <w:rsid w:val="007B7567"/>
    <w:rsid w:val="007C6E48"/>
    <w:rsid w:val="007C77C3"/>
    <w:rsid w:val="007D1A7B"/>
    <w:rsid w:val="007D262D"/>
    <w:rsid w:val="007D68BA"/>
    <w:rsid w:val="007D7541"/>
    <w:rsid w:val="007F6665"/>
    <w:rsid w:val="007F6C3C"/>
    <w:rsid w:val="00801648"/>
    <w:rsid w:val="00804A19"/>
    <w:rsid w:val="00806461"/>
    <w:rsid w:val="00810CED"/>
    <w:rsid w:val="00816062"/>
    <w:rsid w:val="00816BEF"/>
    <w:rsid w:val="0081720A"/>
    <w:rsid w:val="008215A9"/>
    <w:rsid w:val="008251C1"/>
    <w:rsid w:val="00834064"/>
    <w:rsid w:val="00836873"/>
    <w:rsid w:val="008412DC"/>
    <w:rsid w:val="00847079"/>
    <w:rsid w:val="0085076E"/>
    <w:rsid w:val="00851DDB"/>
    <w:rsid w:val="00855764"/>
    <w:rsid w:val="008715CA"/>
    <w:rsid w:val="0087454F"/>
    <w:rsid w:val="00882844"/>
    <w:rsid w:val="00883AC8"/>
    <w:rsid w:val="0088407C"/>
    <w:rsid w:val="0088530A"/>
    <w:rsid w:val="00885BFC"/>
    <w:rsid w:val="00885D3D"/>
    <w:rsid w:val="008873B2"/>
    <w:rsid w:val="0088748F"/>
    <w:rsid w:val="008875BB"/>
    <w:rsid w:val="00887A35"/>
    <w:rsid w:val="00892A5E"/>
    <w:rsid w:val="00893DF3"/>
    <w:rsid w:val="008A1C54"/>
    <w:rsid w:val="008A285A"/>
    <w:rsid w:val="008A2CC4"/>
    <w:rsid w:val="008A77A1"/>
    <w:rsid w:val="008B1893"/>
    <w:rsid w:val="008B1D54"/>
    <w:rsid w:val="008B5517"/>
    <w:rsid w:val="008B7E55"/>
    <w:rsid w:val="008C06D7"/>
    <w:rsid w:val="008C0E32"/>
    <w:rsid w:val="008C2218"/>
    <w:rsid w:val="008C5C18"/>
    <w:rsid w:val="008D0442"/>
    <w:rsid w:val="008D23F7"/>
    <w:rsid w:val="008D5F09"/>
    <w:rsid w:val="008D7A65"/>
    <w:rsid w:val="008E06EC"/>
    <w:rsid w:val="008E1B3D"/>
    <w:rsid w:val="008E1EF0"/>
    <w:rsid w:val="008E3E12"/>
    <w:rsid w:val="008E64DC"/>
    <w:rsid w:val="008E79C8"/>
    <w:rsid w:val="008F3A7C"/>
    <w:rsid w:val="008F44D8"/>
    <w:rsid w:val="008F4F93"/>
    <w:rsid w:val="008F765C"/>
    <w:rsid w:val="00903D04"/>
    <w:rsid w:val="009046D3"/>
    <w:rsid w:val="00906CA8"/>
    <w:rsid w:val="00910E04"/>
    <w:rsid w:val="0091300A"/>
    <w:rsid w:val="00913CD0"/>
    <w:rsid w:val="00914D0D"/>
    <w:rsid w:val="00917B4E"/>
    <w:rsid w:val="009203FF"/>
    <w:rsid w:val="00922386"/>
    <w:rsid w:val="00923132"/>
    <w:rsid w:val="00931CA7"/>
    <w:rsid w:val="00931E95"/>
    <w:rsid w:val="00935F7D"/>
    <w:rsid w:val="00936429"/>
    <w:rsid w:val="00937ED4"/>
    <w:rsid w:val="00944162"/>
    <w:rsid w:val="00946682"/>
    <w:rsid w:val="009509A9"/>
    <w:rsid w:val="00950D05"/>
    <w:rsid w:val="009526D3"/>
    <w:rsid w:val="00952BD7"/>
    <w:rsid w:val="00962D25"/>
    <w:rsid w:val="00963A2C"/>
    <w:rsid w:val="00963D8C"/>
    <w:rsid w:val="00964006"/>
    <w:rsid w:val="00973751"/>
    <w:rsid w:val="009808EC"/>
    <w:rsid w:val="00980EC8"/>
    <w:rsid w:val="00983199"/>
    <w:rsid w:val="0098419D"/>
    <w:rsid w:val="009868EC"/>
    <w:rsid w:val="00990D68"/>
    <w:rsid w:val="00993069"/>
    <w:rsid w:val="00996527"/>
    <w:rsid w:val="00997495"/>
    <w:rsid w:val="009A038A"/>
    <w:rsid w:val="009A7327"/>
    <w:rsid w:val="009A7AB4"/>
    <w:rsid w:val="009B1305"/>
    <w:rsid w:val="009B29C1"/>
    <w:rsid w:val="009C6BA5"/>
    <w:rsid w:val="009D04F4"/>
    <w:rsid w:val="009D3551"/>
    <w:rsid w:val="009D60A2"/>
    <w:rsid w:val="009D630D"/>
    <w:rsid w:val="009D67B5"/>
    <w:rsid w:val="009D73EE"/>
    <w:rsid w:val="009E157D"/>
    <w:rsid w:val="009E2C38"/>
    <w:rsid w:val="009E4B53"/>
    <w:rsid w:val="009E7865"/>
    <w:rsid w:val="009F2806"/>
    <w:rsid w:val="009F2887"/>
    <w:rsid w:val="009F58B5"/>
    <w:rsid w:val="009F6A4C"/>
    <w:rsid w:val="009F6C15"/>
    <w:rsid w:val="00A0040B"/>
    <w:rsid w:val="00A02D44"/>
    <w:rsid w:val="00A03072"/>
    <w:rsid w:val="00A03301"/>
    <w:rsid w:val="00A037D2"/>
    <w:rsid w:val="00A04704"/>
    <w:rsid w:val="00A138DF"/>
    <w:rsid w:val="00A13C29"/>
    <w:rsid w:val="00A1538E"/>
    <w:rsid w:val="00A178E8"/>
    <w:rsid w:val="00A23C6B"/>
    <w:rsid w:val="00A25CF9"/>
    <w:rsid w:val="00A27FAF"/>
    <w:rsid w:val="00A30989"/>
    <w:rsid w:val="00A36ABC"/>
    <w:rsid w:val="00A4146E"/>
    <w:rsid w:val="00A473C9"/>
    <w:rsid w:val="00A47B61"/>
    <w:rsid w:val="00A6257D"/>
    <w:rsid w:val="00A62704"/>
    <w:rsid w:val="00A63285"/>
    <w:rsid w:val="00A63FE8"/>
    <w:rsid w:val="00A66E6B"/>
    <w:rsid w:val="00A70008"/>
    <w:rsid w:val="00A70D2D"/>
    <w:rsid w:val="00A723C3"/>
    <w:rsid w:val="00A741E1"/>
    <w:rsid w:val="00A80AE3"/>
    <w:rsid w:val="00A81622"/>
    <w:rsid w:val="00A82E08"/>
    <w:rsid w:val="00A8523A"/>
    <w:rsid w:val="00A85A0C"/>
    <w:rsid w:val="00A862F3"/>
    <w:rsid w:val="00A8682E"/>
    <w:rsid w:val="00A86A2F"/>
    <w:rsid w:val="00A9295E"/>
    <w:rsid w:val="00A94AF9"/>
    <w:rsid w:val="00A960B3"/>
    <w:rsid w:val="00A96EDB"/>
    <w:rsid w:val="00AA2178"/>
    <w:rsid w:val="00AB7A0D"/>
    <w:rsid w:val="00AC7276"/>
    <w:rsid w:val="00AD30A8"/>
    <w:rsid w:val="00AD5B47"/>
    <w:rsid w:val="00AD5FDB"/>
    <w:rsid w:val="00AD655F"/>
    <w:rsid w:val="00AD70C5"/>
    <w:rsid w:val="00AD7E25"/>
    <w:rsid w:val="00AE24D0"/>
    <w:rsid w:val="00AF2345"/>
    <w:rsid w:val="00AF3B9E"/>
    <w:rsid w:val="00AF4DD0"/>
    <w:rsid w:val="00B072E8"/>
    <w:rsid w:val="00B122BD"/>
    <w:rsid w:val="00B13F3E"/>
    <w:rsid w:val="00B15B5C"/>
    <w:rsid w:val="00B17D79"/>
    <w:rsid w:val="00B244F3"/>
    <w:rsid w:val="00B2637E"/>
    <w:rsid w:val="00B264A4"/>
    <w:rsid w:val="00B30E55"/>
    <w:rsid w:val="00B32E74"/>
    <w:rsid w:val="00B33AF7"/>
    <w:rsid w:val="00B34C40"/>
    <w:rsid w:val="00B37F78"/>
    <w:rsid w:val="00B438D7"/>
    <w:rsid w:val="00B446B4"/>
    <w:rsid w:val="00B47CD6"/>
    <w:rsid w:val="00B47E89"/>
    <w:rsid w:val="00B47F2A"/>
    <w:rsid w:val="00B50F3C"/>
    <w:rsid w:val="00B5420C"/>
    <w:rsid w:val="00B54463"/>
    <w:rsid w:val="00B54E29"/>
    <w:rsid w:val="00B56845"/>
    <w:rsid w:val="00B56DC4"/>
    <w:rsid w:val="00B60547"/>
    <w:rsid w:val="00B62BC9"/>
    <w:rsid w:val="00B63CFE"/>
    <w:rsid w:val="00B64988"/>
    <w:rsid w:val="00B64D78"/>
    <w:rsid w:val="00B6605C"/>
    <w:rsid w:val="00B66256"/>
    <w:rsid w:val="00B70477"/>
    <w:rsid w:val="00B71D03"/>
    <w:rsid w:val="00B723D2"/>
    <w:rsid w:val="00B76580"/>
    <w:rsid w:val="00B8272D"/>
    <w:rsid w:val="00B8349A"/>
    <w:rsid w:val="00B84506"/>
    <w:rsid w:val="00B86C8F"/>
    <w:rsid w:val="00B939BD"/>
    <w:rsid w:val="00B94111"/>
    <w:rsid w:val="00B96F1E"/>
    <w:rsid w:val="00BB0F20"/>
    <w:rsid w:val="00BB2AC0"/>
    <w:rsid w:val="00BB3A13"/>
    <w:rsid w:val="00BB50C6"/>
    <w:rsid w:val="00BC0513"/>
    <w:rsid w:val="00BC34F4"/>
    <w:rsid w:val="00BC5FC3"/>
    <w:rsid w:val="00BC74BA"/>
    <w:rsid w:val="00BD00E6"/>
    <w:rsid w:val="00BD1D77"/>
    <w:rsid w:val="00BD2032"/>
    <w:rsid w:val="00BD28E3"/>
    <w:rsid w:val="00BD39E0"/>
    <w:rsid w:val="00BD3A03"/>
    <w:rsid w:val="00BD62BE"/>
    <w:rsid w:val="00BD679B"/>
    <w:rsid w:val="00BD702B"/>
    <w:rsid w:val="00BE2012"/>
    <w:rsid w:val="00BE74A3"/>
    <w:rsid w:val="00BF46D0"/>
    <w:rsid w:val="00BF6517"/>
    <w:rsid w:val="00BF66C9"/>
    <w:rsid w:val="00BF6CCB"/>
    <w:rsid w:val="00C04E3C"/>
    <w:rsid w:val="00C05120"/>
    <w:rsid w:val="00C0571A"/>
    <w:rsid w:val="00C06C83"/>
    <w:rsid w:val="00C07E04"/>
    <w:rsid w:val="00C10815"/>
    <w:rsid w:val="00C119A4"/>
    <w:rsid w:val="00C13694"/>
    <w:rsid w:val="00C159F7"/>
    <w:rsid w:val="00C16FEE"/>
    <w:rsid w:val="00C20E80"/>
    <w:rsid w:val="00C22C02"/>
    <w:rsid w:val="00C22C71"/>
    <w:rsid w:val="00C2509C"/>
    <w:rsid w:val="00C25204"/>
    <w:rsid w:val="00C26C61"/>
    <w:rsid w:val="00C304A0"/>
    <w:rsid w:val="00C308C3"/>
    <w:rsid w:val="00C3603F"/>
    <w:rsid w:val="00C37369"/>
    <w:rsid w:val="00C405F1"/>
    <w:rsid w:val="00C40737"/>
    <w:rsid w:val="00C41907"/>
    <w:rsid w:val="00C456ED"/>
    <w:rsid w:val="00C46E9C"/>
    <w:rsid w:val="00C5063E"/>
    <w:rsid w:val="00C5412C"/>
    <w:rsid w:val="00C54242"/>
    <w:rsid w:val="00C556B8"/>
    <w:rsid w:val="00C60404"/>
    <w:rsid w:val="00C60FB5"/>
    <w:rsid w:val="00C61890"/>
    <w:rsid w:val="00C623D2"/>
    <w:rsid w:val="00C64BB4"/>
    <w:rsid w:val="00C6736F"/>
    <w:rsid w:val="00C721D2"/>
    <w:rsid w:val="00C72535"/>
    <w:rsid w:val="00C768DD"/>
    <w:rsid w:val="00C80E30"/>
    <w:rsid w:val="00C81EBF"/>
    <w:rsid w:val="00C8301F"/>
    <w:rsid w:val="00C843CD"/>
    <w:rsid w:val="00C8770C"/>
    <w:rsid w:val="00C94FB0"/>
    <w:rsid w:val="00C973C4"/>
    <w:rsid w:val="00C97B15"/>
    <w:rsid w:val="00CA1BA1"/>
    <w:rsid w:val="00CA3459"/>
    <w:rsid w:val="00CA7CC9"/>
    <w:rsid w:val="00CB02C4"/>
    <w:rsid w:val="00CB1466"/>
    <w:rsid w:val="00CB1D19"/>
    <w:rsid w:val="00CB40AC"/>
    <w:rsid w:val="00CB474A"/>
    <w:rsid w:val="00CB592E"/>
    <w:rsid w:val="00CC2105"/>
    <w:rsid w:val="00CD2CC7"/>
    <w:rsid w:val="00CD3B45"/>
    <w:rsid w:val="00CD640F"/>
    <w:rsid w:val="00CD7AB5"/>
    <w:rsid w:val="00CE1375"/>
    <w:rsid w:val="00CE32DB"/>
    <w:rsid w:val="00CF3A37"/>
    <w:rsid w:val="00CF3DE1"/>
    <w:rsid w:val="00D02CB1"/>
    <w:rsid w:val="00D036E4"/>
    <w:rsid w:val="00D04AC8"/>
    <w:rsid w:val="00D05E1F"/>
    <w:rsid w:val="00D0657D"/>
    <w:rsid w:val="00D06713"/>
    <w:rsid w:val="00D067BB"/>
    <w:rsid w:val="00D120B6"/>
    <w:rsid w:val="00D12185"/>
    <w:rsid w:val="00D159A7"/>
    <w:rsid w:val="00D16D03"/>
    <w:rsid w:val="00D205E1"/>
    <w:rsid w:val="00D20C82"/>
    <w:rsid w:val="00D21197"/>
    <w:rsid w:val="00D221DD"/>
    <w:rsid w:val="00D36A81"/>
    <w:rsid w:val="00D37FDA"/>
    <w:rsid w:val="00D40053"/>
    <w:rsid w:val="00D4195E"/>
    <w:rsid w:val="00D421BD"/>
    <w:rsid w:val="00D43FF0"/>
    <w:rsid w:val="00D445B7"/>
    <w:rsid w:val="00D45FBA"/>
    <w:rsid w:val="00D461B7"/>
    <w:rsid w:val="00D469C1"/>
    <w:rsid w:val="00D50588"/>
    <w:rsid w:val="00D61EE3"/>
    <w:rsid w:val="00D6393F"/>
    <w:rsid w:val="00D6735B"/>
    <w:rsid w:val="00D673AA"/>
    <w:rsid w:val="00D70759"/>
    <w:rsid w:val="00D8271F"/>
    <w:rsid w:val="00D82FDB"/>
    <w:rsid w:val="00D84A5E"/>
    <w:rsid w:val="00D92886"/>
    <w:rsid w:val="00D93EEC"/>
    <w:rsid w:val="00DA6CA9"/>
    <w:rsid w:val="00DA76D6"/>
    <w:rsid w:val="00DB08AA"/>
    <w:rsid w:val="00DB5E81"/>
    <w:rsid w:val="00DB784F"/>
    <w:rsid w:val="00DC0778"/>
    <w:rsid w:val="00DC5BF0"/>
    <w:rsid w:val="00DC5D68"/>
    <w:rsid w:val="00DC7764"/>
    <w:rsid w:val="00DD5A6B"/>
    <w:rsid w:val="00DE21CD"/>
    <w:rsid w:val="00DE60C2"/>
    <w:rsid w:val="00DF0F2D"/>
    <w:rsid w:val="00DF1F89"/>
    <w:rsid w:val="00DF205D"/>
    <w:rsid w:val="00DF7D7B"/>
    <w:rsid w:val="00E03C29"/>
    <w:rsid w:val="00E06617"/>
    <w:rsid w:val="00E06EF3"/>
    <w:rsid w:val="00E072DE"/>
    <w:rsid w:val="00E150EE"/>
    <w:rsid w:val="00E1532B"/>
    <w:rsid w:val="00E162E5"/>
    <w:rsid w:val="00E17031"/>
    <w:rsid w:val="00E173CD"/>
    <w:rsid w:val="00E1758B"/>
    <w:rsid w:val="00E224B2"/>
    <w:rsid w:val="00E267E8"/>
    <w:rsid w:val="00E40910"/>
    <w:rsid w:val="00E410FD"/>
    <w:rsid w:val="00E42E41"/>
    <w:rsid w:val="00E43B25"/>
    <w:rsid w:val="00E46199"/>
    <w:rsid w:val="00E524A9"/>
    <w:rsid w:val="00E564DD"/>
    <w:rsid w:val="00E60111"/>
    <w:rsid w:val="00E61F43"/>
    <w:rsid w:val="00E6236D"/>
    <w:rsid w:val="00E63A4C"/>
    <w:rsid w:val="00E63F5F"/>
    <w:rsid w:val="00E64F57"/>
    <w:rsid w:val="00E652D3"/>
    <w:rsid w:val="00E67E0E"/>
    <w:rsid w:val="00E775F7"/>
    <w:rsid w:val="00E805A7"/>
    <w:rsid w:val="00E80AA7"/>
    <w:rsid w:val="00E80B11"/>
    <w:rsid w:val="00E82DBD"/>
    <w:rsid w:val="00E859F8"/>
    <w:rsid w:val="00E874A1"/>
    <w:rsid w:val="00E913AD"/>
    <w:rsid w:val="00E916F1"/>
    <w:rsid w:val="00E91784"/>
    <w:rsid w:val="00E92024"/>
    <w:rsid w:val="00E9659C"/>
    <w:rsid w:val="00E97E56"/>
    <w:rsid w:val="00EA26FE"/>
    <w:rsid w:val="00EA7EF7"/>
    <w:rsid w:val="00EB0751"/>
    <w:rsid w:val="00EB2FFE"/>
    <w:rsid w:val="00EB3302"/>
    <w:rsid w:val="00ED144C"/>
    <w:rsid w:val="00ED6D98"/>
    <w:rsid w:val="00EE0C39"/>
    <w:rsid w:val="00EE21E4"/>
    <w:rsid w:val="00EE3DD9"/>
    <w:rsid w:val="00EE580C"/>
    <w:rsid w:val="00EE7B60"/>
    <w:rsid w:val="00EF2338"/>
    <w:rsid w:val="00F03FE2"/>
    <w:rsid w:val="00F04234"/>
    <w:rsid w:val="00F05E3F"/>
    <w:rsid w:val="00F07DE6"/>
    <w:rsid w:val="00F118FE"/>
    <w:rsid w:val="00F140FD"/>
    <w:rsid w:val="00F174F2"/>
    <w:rsid w:val="00F24437"/>
    <w:rsid w:val="00F2596C"/>
    <w:rsid w:val="00F26ED9"/>
    <w:rsid w:val="00F31205"/>
    <w:rsid w:val="00F34AF8"/>
    <w:rsid w:val="00F35509"/>
    <w:rsid w:val="00F360EE"/>
    <w:rsid w:val="00F37197"/>
    <w:rsid w:val="00F4227F"/>
    <w:rsid w:val="00F451D6"/>
    <w:rsid w:val="00F477DE"/>
    <w:rsid w:val="00F55FF5"/>
    <w:rsid w:val="00F5612B"/>
    <w:rsid w:val="00F6168C"/>
    <w:rsid w:val="00F67A43"/>
    <w:rsid w:val="00F70156"/>
    <w:rsid w:val="00F70E4B"/>
    <w:rsid w:val="00F716BC"/>
    <w:rsid w:val="00F7403A"/>
    <w:rsid w:val="00F74D6B"/>
    <w:rsid w:val="00F77EB4"/>
    <w:rsid w:val="00F81C12"/>
    <w:rsid w:val="00F836D5"/>
    <w:rsid w:val="00F86F21"/>
    <w:rsid w:val="00F95A87"/>
    <w:rsid w:val="00FA00FB"/>
    <w:rsid w:val="00FA04C4"/>
    <w:rsid w:val="00FA1716"/>
    <w:rsid w:val="00FA7A17"/>
    <w:rsid w:val="00FB0BFE"/>
    <w:rsid w:val="00FB0F60"/>
    <w:rsid w:val="00FB2A97"/>
    <w:rsid w:val="00FB5D24"/>
    <w:rsid w:val="00FB5DF5"/>
    <w:rsid w:val="00FC0152"/>
    <w:rsid w:val="00FC4164"/>
    <w:rsid w:val="00FD357D"/>
    <w:rsid w:val="00FD4006"/>
    <w:rsid w:val="00FD7589"/>
    <w:rsid w:val="00FE09BD"/>
    <w:rsid w:val="00FE3765"/>
    <w:rsid w:val="00FE46B1"/>
    <w:rsid w:val="00FE6A54"/>
    <w:rsid w:val="00FF0E5D"/>
    <w:rsid w:val="00FF4171"/>
    <w:rsid w:val="00FF43B3"/>
    <w:rsid w:val="00FF7683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887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419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Balk4">
    <w:name w:val="heading 4"/>
    <w:basedOn w:val="Normal"/>
    <w:link w:val="Balk4Char"/>
    <w:uiPriority w:val="9"/>
    <w:qFormat/>
    <w:rsid w:val="005E5343"/>
    <w:pPr>
      <w:suppressAutoHyphens w:val="0"/>
      <w:spacing w:before="100" w:beforeAutospacing="1" w:after="100" w:afterAutospacing="1"/>
      <w:outlineLvl w:val="3"/>
    </w:pPr>
    <w:rPr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character" w:styleId="Gl">
    <w:name w:val="Strong"/>
    <w:qFormat/>
    <w:rPr>
      <w:b/>
      <w:bCs/>
    </w:rPr>
  </w:style>
  <w:style w:type="character" w:customStyle="1" w:styleId="SonnotMetniChar">
    <w:name w:val="Sonnot Metni Char"/>
    <w:aliases w:val="endnote text Char,Sonnot Metni1 Char"/>
    <w:basedOn w:val="VarsaylanParagrafYazTipi1"/>
    <w:uiPriority w:val="99"/>
  </w:style>
  <w:style w:type="character" w:customStyle="1" w:styleId="SonnotKarakterleri">
    <w:name w:val="Sonnot Karakterleri"/>
    <w:rPr>
      <w:vertAlign w:val="superscript"/>
    </w:rPr>
  </w:style>
  <w:style w:type="character" w:customStyle="1" w:styleId="DipnotMetniChar">
    <w:name w:val="Dipnot Metni Char"/>
    <w:basedOn w:val="VarsaylanParagrafYazTipi1"/>
  </w:style>
  <w:style w:type="character" w:customStyle="1" w:styleId="DipnotKarakterleri">
    <w:name w:val="Dipnot Karakterleri"/>
    <w:rPr>
      <w:vertAlign w:val="superscript"/>
    </w:rPr>
  </w:style>
  <w:style w:type="character" w:customStyle="1" w:styleId="BalonMetniChar">
    <w:name w:val="Balon Metni Char"/>
    <w:rPr>
      <w:rFonts w:ascii="Segoe UI" w:hAnsi="Segoe UI" w:cs="Segoe UI"/>
      <w:sz w:val="18"/>
      <w:szCs w:val="18"/>
    </w:rPr>
  </w:style>
  <w:style w:type="character" w:styleId="SonnotBavurusu">
    <w:name w:val="endnote reference"/>
    <w:aliases w:val="Son Not Başvurusu,endnote reference,Sonnot Başvurusu1"/>
    <w:uiPriority w:val="99"/>
    <w:rPr>
      <w:vertAlign w:val="superscript"/>
    </w:rPr>
  </w:style>
  <w:style w:type="character" w:styleId="DipnotBavurusu">
    <w:name w:val="footnote reference"/>
    <w:rPr>
      <w:vertAlign w:val="superscript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styleId="SonnotMetni">
    <w:name w:val="endnote text"/>
    <w:aliases w:val="Son Not Metni,endnote text,Sonnot Metni1"/>
    <w:basedOn w:val="Normal"/>
    <w:uiPriority w:val="99"/>
    <w:rPr>
      <w:sz w:val="20"/>
      <w:szCs w:val="20"/>
    </w:rPr>
  </w:style>
  <w:style w:type="paragraph" w:styleId="DipnotMetni">
    <w:name w:val="footnote text"/>
    <w:basedOn w:val="Normal"/>
    <w:rPr>
      <w:sz w:val="20"/>
      <w:szCs w:val="20"/>
    </w:rPr>
  </w:style>
  <w:style w:type="paragraph" w:styleId="BalonMetni">
    <w:name w:val="Balloon Text"/>
    <w:basedOn w:val="Normal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</w:style>
  <w:style w:type="character" w:styleId="Vurgu">
    <w:name w:val="Emphasis"/>
    <w:uiPriority w:val="20"/>
    <w:qFormat/>
    <w:rsid w:val="00E173CD"/>
    <w:rPr>
      <w:i/>
      <w:iCs/>
    </w:rPr>
  </w:style>
  <w:style w:type="character" w:customStyle="1" w:styleId="Balk4Char">
    <w:name w:val="Başlık 4 Char"/>
    <w:link w:val="Balk4"/>
    <w:uiPriority w:val="9"/>
    <w:rsid w:val="005E5343"/>
    <w:rPr>
      <w:b/>
      <w:bCs/>
      <w:sz w:val="24"/>
      <w:szCs w:val="24"/>
    </w:rPr>
  </w:style>
  <w:style w:type="character" w:styleId="Kpr">
    <w:name w:val="Hyperlink"/>
    <w:uiPriority w:val="99"/>
    <w:semiHidden/>
    <w:unhideWhenUsed/>
    <w:rsid w:val="0081720A"/>
    <w:rPr>
      <w:color w:val="0000FF"/>
      <w:u w:val="single"/>
    </w:rPr>
  </w:style>
  <w:style w:type="paragraph" w:customStyle="1" w:styleId="BALIKLAR">
    <w:name w:val="BAŞLIKLAR"/>
    <w:basedOn w:val="Normal"/>
    <w:qFormat/>
    <w:rsid w:val="00793CD1"/>
    <w:pPr>
      <w:widowControl w:val="0"/>
      <w:autoSpaceDE w:val="0"/>
      <w:autoSpaceDN w:val="0"/>
      <w:adjustRightInd w:val="0"/>
      <w:spacing w:after="720"/>
      <w:jc w:val="center"/>
    </w:pPr>
    <w:rPr>
      <w:rFonts w:ascii="Arial" w:hAnsi="Arial"/>
      <w:bCs/>
      <w:color w:val="FF0000"/>
      <w:sz w:val="2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419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Balk4">
    <w:name w:val="heading 4"/>
    <w:basedOn w:val="Normal"/>
    <w:link w:val="Balk4Char"/>
    <w:uiPriority w:val="9"/>
    <w:qFormat/>
    <w:rsid w:val="005E5343"/>
    <w:pPr>
      <w:suppressAutoHyphens w:val="0"/>
      <w:spacing w:before="100" w:beforeAutospacing="1" w:after="100" w:afterAutospacing="1"/>
      <w:outlineLvl w:val="3"/>
    </w:pPr>
    <w:rPr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character" w:styleId="Gl">
    <w:name w:val="Strong"/>
    <w:qFormat/>
    <w:rPr>
      <w:b/>
      <w:bCs/>
    </w:rPr>
  </w:style>
  <w:style w:type="character" w:customStyle="1" w:styleId="SonnotMetniChar">
    <w:name w:val="Sonnot Metni Char"/>
    <w:aliases w:val="endnote text Char,Sonnot Metni1 Char"/>
    <w:basedOn w:val="VarsaylanParagrafYazTipi1"/>
    <w:uiPriority w:val="99"/>
  </w:style>
  <w:style w:type="character" w:customStyle="1" w:styleId="SonnotKarakterleri">
    <w:name w:val="Sonnot Karakterleri"/>
    <w:rPr>
      <w:vertAlign w:val="superscript"/>
    </w:rPr>
  </w:style>
  <w:style w:type="character" w:customStyle="1" w:styleId="DipnotMetniChar">
    <w:name w:val="Dipnot Metni Char"/>
    <w:basedOn w:val="VarsaylanParagrafYazTipi1"/>
  </w:style>
  <w:style w:type="character" w:customStyle="1" w:styleId="DipnotKarakterleri">
    <w:name w:val="Dipnot Karakterleri"/>
    <w:rPr>
      <w:vertAlign w:val="superscript"/>
    </w:rPr>
  </w:style>
  <w:style w:type="character" w:customStyle="1" w:styleId="BalonMetniChar">
    <w:name w:val="Balon Metni Char"/>
    <w:rPr>
      <w:rFonts w:ascii="Segoe UI" w:hAnsi="Segoe UI" w:cs="Segoe UI"/>
      <w:sz w:val="18"/>
      <w:szCs w:val="18"/>
    </w:rPr>
  </w:style>
  <w:style w:type="character" w:styleId="SonnotBavurusu">
    <w:name w:val="endnote reference"/>
    <w:aliases w:val="Son Not Başvurusu,endnote reference,Sonnot Başvurusu1"/>
    <w:uiPriority w:val="99"/>
    <w:rPr>
      <w:vertAlign w:val="superscript"/>
    </w:rPr>
  </w:style>
  <w:style w:type="character" w:styleId="DipnotBavurusu">
    <w:name w:val="footnote reference"/>
    <w:rPr>
      <w:vertAlign w:val="superscript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styleId="SonnotMetni">
    <w:name w:val="endnote text"/>
    <w:aliases w:val="Son Not Metni,endnote text,Sonnot Metni1"/>
    <w:basedOn w:val="Normal"/>
    <w:uiPriority w:val="99"/>
    <w:rPr>
      <w:sz w:val="20"/>
      <w:szCs w:val="20"/>
    </w:rPr>
  </w:style>
  <w:style w:type="paragraph" w:styleId="DipnotMetni">
    <w:name w:val="footnote text"/>
    <w:basedOn w:val="Normal"/>
    <w:rPr>
      <w:sz w:val="20"/>
      <w:szCs w:val="20"/>
    </w:rPr>
  </w:style>
  <w:style w:type="paragraph" w:styleId="BalonMetni">
    <w:name w:val="Balloon Text"/>
    <w:basedOn w:val="Normal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</w:style>
  <w:style w:type="character" w:styleId="Vurgu">
    <w:name w:val="Emphasis"/>
    <w:uiPriority w:val="20"/>
    <w:qFormat/>
    <w:rsid w:val="00E173CD"/>
    <w:rPr>
      <w:i/>
      <w:iCs/>
    </w:rPr>
  </w:style>
  <w:style w:type="character" w:customStyle="1" w:styleId="Balk4Char">
    <w:name w:val="Başlık 4 Char"/>
    <w:link w:val="Balk4"/>
    <w:uiPriority w:val="9"/>
    <w:rsid w:val="005E5343"/>
    <w:rPr>
      <w:b/>
      <w:bCs/>
      <w:sz w:val="24"/>
      <w:szCs w:val="24"/>
    </w:rPr>
  </w:style>
  <w:style w:type="character" w:styleId="Kpr">
    <w:name w:val="Hyperlink"/>
    <w:uiPriority w:val="99"/>
    <w:semiHidden/>
    <w:unhideWhenUsed/>
    <w:rsid w:val="0081720A"/>
    <w:rPr>
      <w:color w:val="0000FF"/>
      <w:u w:val="single"/>
    </w:rPr>
  </w:style>
  <w:style w:type="paragraph" w:customStyle="1" w:styleId="BALIKLAR">
    <w:name w:val="BAŞLIKLAR"/>
    <w:basedOn w:val="Normal"/>
    <w:qFormat/>
    <w:rsid w:val="00793CD1"/>
    <w:pPr>
      <w:widowControl w:val="0"/>
      <w:autoSpaceDE w:val="0"/>
      <w:autoSpaceDN w:val="0"/>
      <w:adjustRightInd w:val="0"/>
      <w:spacing w:after="720"/>
      <w:jc w:val="center"/>
    </w:pPr>
    <w:rPr>
      <w:rFonts w:ascii="Arial" w:hAnsi="Arial"/>
      <w:bCs/>
      <w:color w:val="FF0000"/>
      <w:sz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017DE59BD9D4BA6A14289BDF31CE3" ma:contentTypeVersion="8" ma:contentTypeDescription="Create a new document." ma:contentTypeScope="" ma:versionID="958faab013209f654a1bc645483abe27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b0ce32a97847273cb7737f3ef5fd1421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hutbe</TermName>
          <TermId xmlns="http://schemas.microsoft.com/office/infopath/2007/PartnerControls">367964cc-f3b8-4af9-9c9a-49236226e63f</TermId>
        </TermInfo>
      </Terms>
    </TaxKeywordTaxHTField>
    <YayinTarihi xmlns="68913d9e-3541-451c-9afb-339bfbb0cd4a" xsi:nil="true"/>
    <PublishingExpirationDate xmlns="http://schemas.microsoft.com/sharepoint/v3" xsi:nil="true"/>
    <PublishingStartDate xmlns="http://schemas.microsoft.com/sharepoint/v3" xsi:nil="true"/>
    <TaxCatchAll xmlns="4a2ce632-3ebe-48ff-a8b1-ed342ea1f401">
      <Value>71</Value>
    </TaxCatchAll>
    <_dlc_DocId xmlns="4a2ce632-3ebe-48ff-a8b1-ed342ea1f401">DKFT66RQZEX3-1797567310-6215</_dlc_DocId>
    <_dlc_DocIdUrl xmlns="4a2ce632-3ebe-48ff-a8b1-ed342ea1f401">
      <Url>https://dinhizmetleri.diyanet.gov.tr/_layouts/15/DocIdRedir.aspx?ID=DKFT66RQZEX3-1797567310-6215</Url>
      <Description>DKFT66RQZEX3-1797567310-6215</Description>
    </_dlc_DocIdUrl>
  </documentManagement>
</p:properties>
</file>

<file path=customXml/itemProps1.xml><?xml version="1.0" encoding="utf-8"?>
<ds:datastoreItem xmlns:ds="http://schemas.openxmlformats.org/officeDocument/2006/customXml" ds:itemID="{4A0F46E7-2260-423B-870F-D70E1512461B}"/>
</file>

<file path=customXml/itemProps2.xml><?xml version="1.0" encoding="utf-8"?>
<ds:datastoreItem xmlns:ds="http://schemas.openxmlformats.org/officeDocument/2006/customXml" ds:itemID="{76AA2AD6-86EE-46E7-B61A-CBEA018C6116}"/>
</file>

<file path=customXml/itemProps3.xml><?xml version="1.0" encoding="utf-8"?>
<ds:datastoreItem xmlns:ds="http://schemas.openxmlformats.org/officeDocument/2006/customXml" ds:itemID="{74B00D78-5E6C-4A20-9369-AFE6DE0439CE}"/>
</file>

<file path=customXml/itemProps4.xml><?xml version="1.0" encoding="utf-8"?>
<ds:datastoreItem xmlns:ds="http://schemas.openxmlformats.org/officeDocument/2006/customXml" ds:itemID="{3E6682B8-E433-449A-8979-3520C1B73A9A}"/>
</file>

<file path=customXml/itemProps5.xml><?xml version="1.0" encoding="utf-8"?>
<ds:datastoreItem xmlns:ds="http://schemas.openxmlformats.org/officeDocument/2006/customXml" ds:itemID="{59B503E3-1F42-4AEA-8DDD-E3AFACDB1F73}"/>
</file>

<file path=customXml/itemProps6.xml><?xml version="1.0" encoding="utf-8"?>
<ds:datastoreItem xmlns:ds="http://schemas.openxmlformats.org/officeDocument/2006/customXml" ds:itemID="{4736ACBC-6709-48C1-B05D-592F5B5E90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698</Words>
  <Characters>3984</Characters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Provincia</vt:lpstr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hutbe</cp:keywords>
  <cp:lastPrinted>2025-04-10T20:25:00Z</cp:lastPrinted>
  <dcterms:created xsi:type="dcterms:W3CDTF">2025-04-10T07:16:00Z</dcterms:created>
  <dcterms:modified xsi:type="dcterms:W3CDTF">2025-04-10T20:28:00Z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DKFT66RQZEX3-1797567310-5963</vt:lpwstr>
  </property>
  <property fmtid="{D5CDD505-2E9C-101B-9397-08002B2CF9AE}" pid="3" name="_dlc_DocIdItemGuid">
    <vt:lpwstr>7d4f3d49-6000-4c05-8ab9-a118251fad3d</vt:lpwstr>
  </property>
  <property fmtid="{D5CDD505-2E9C-101B-9397-08002B2CF9AE}" pid="4" name="_dlc_DocIdUrl">
    <vt:lpwstr>https://dinhizmetleri.diyanet.gov.tr/_layouts/15/DocIdRedir.aspx?ID=DKFT66RQZEX3-1797567310-5963, DKFT66RQZEX3-1797567310-5963</vt:lpwstr>
  </property>
  <property fmtid="{D5CDD505-2E9C-101B-9397-08002B2CF9AE}" pid="5" name="TaxKeyword">
    <vt:lpwstr>71;#hutbe|367964cc-f3b8-4af9-9c9a-49236226e63f</vt:lpwstr>
  </property>
  <property fmtid="{D5CDD505-2E9C-101B-9397-08002B2CF9AE}" pid="6" name="ContentTypeId">
    <vt:lpwstr>0x010100EDF017DE59BD9D4BA6A14289BDF31CE3</vt:lpwstr>
  </property>
</Properties>
</file>